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4EE" w:rsidRPr="00BC4253" w:rsidRDefault="001954EE" w:rsidP="00BC4253">
      <w:pPr>
        <w:jc w:val="center"/>
        <w:rPr>
          <w:spacing w:val="-6"/>
          <w:sz w:val="24"/>
          <w:szCs w:val="24"/>
        </w:rPr>
      </w:pPr>
      <w:r w:rsidRPr="00BC4253">
        <w:rPr>
          <w:spacing w:val="-6"/>
          <w:sz w:val="24"/>
          <w:szCs w:val="24"/>
        </w:rPr>
        <w:t>ЛИЦЕНЗИОННЫЙ ДОГОВОР</w:t>
      </w:r>
    </w:p>
    <w:p w:rsidR="001954EE" w:rsidRDefault="001954EE" w:rsidP="00BC4253">
      <w:pPr>
        <w:jc w:val="center"/>
        <w:rPr>
          <w:spacing w:val="-6"/>
          <w:sz w:val="24"/>
          <w:szCs w:val="24"/>
        </w:rPr>
      </w:pPr>
      <w:r w:rsidRPr="00BC4253">
        <w:rPr>
          <w:spacing w:val="-6"/>
          <w:sz w:val="24"/>
          <w:szCs w:val="24"/>
        </w:rPr>
        <w:t>о предоставлении неисключительных прав на использование произведения</w:t>
      </w:r>
    </w:p>
    <w:p w:rsidR="00CA346F" w:rsidRPr="00BC4253" w:rsidRDefault="00CA346F" w:rsidP="00BC4253">
      <w:pPr>
        <w:jc w:val="center"/>
        <w:rPr>
          <w:spacing w:val="-6"/>
          <w:sz w:val="24"/>
          <w:szCs w:val="24"/>
        </w:rPr>
      </w:pPr>
      <w:r>
        <w:rPr>
          <w:spacing w:val="-6"/>
          <w:sz w:val="24"/>
          <w:szCs w:val="24"/>
        </w:rPr>
        <w:t>(ПУБЛИЧНЫЙ ДОГОВОР)</w:t>
      </w:r>
    </w:p>
    <w:p w:rsidR="001954EE" w:rsidRPr="00BC4253" w:rsidRDefault="001954EE" w:rsidP="00BC4253">
      <w:pPr>
        <w:jc w:val="center"/>
        <w:rPr>
          <w:spacing w:val="-6"/>
          <w:sz w:val="24"/>
          <w:szCs w:val="24"/>
        </w:rPr>
      </w:pPr>
    </w:p>
    <w:tbl>
      <w:tblPr>
        <w:tblStyle w:val="ac"/>
        <w:tblW w:w="92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3369"/>
        <w:gridCol w:w="2268"/>
        <w:gridCol w:w="3654"/>
      </w:tblGrid>
      <w:tr w:rsidR="001954EE" w:rsidRPr="00BC4253">
        <w:tc>
          <w:tcPr>
            <w:tcW w:w="3369" w:type="dxa"/>
          </w:tcPr>
          <w:p w:rsidR="001954EE" w:rsidRPr="00BC4253" w:rsidRDefault="001954EE" w:rsidP="00BC4253">
            <w:pPr>
              <w:rPr>
                <w:spacing w:val="-6"/>
                <w:sz w:val="24"/>
                <w:szCs w:val="24"/>
              </w:rPr>
            </w:pPr>
            <w:r w:rsidRPr="00BC4253">
              <w:rPr>
                <w:spacing w:val="-6"/>
                <w:sz w:val="24"/>
                <w:szCs w:val="24"/>
              </w:rPr>
              <w:t>г. Минск</w:t>
            </w:r>
          </w:p>
        </w:tc>
        <w:tc>
          <w:tcPr>
            <w:tcW w:w="2268" w:type="dxa"/>
          </w:tcPr>
          <w:p w:rsidR="001954EE" w:rsidRPr="00BC4253" w:rsidRDefault="001954EE" w:rsidP="00BC4253">
            <w:pPr>
              <w:jc w:val="center"/>
              <w:rPr>
                <w:spacing w:val="-6"/>
                <w:sz w:val="24"/>
                <w:szCs w:val="24"/>
              </w:rPr>
            </w:pPr>
          </w:p>
        </w:tc>
        <w:tc>
          <w:tcPr>
            <w:tcW w:w="3654" w:type="dxa"/>
          </w:tcPr>
          <w:p w:rsidR="001954EE" w:rsidRPr="00BC4253" w:rsidRDefault="001954EE" w:rsidP="00BC4253">
            <w:pPr>
              <w:jc w:val="right"/>
              <w:rPr>
                <w:spacing w:val="-6"/>
                <w:sz w:val="24"/>
                <w:szCs w:val="24"/>
              </w:rPr>
            </w:pPr>
          </w:p>
        </w:tc>
      </w:tr>
    </w:tbl>
    <w:p w:rsidR="00D13C64" w:rsidRDefault="00D13C64" w:rsidP="00BC4253">
      <w:pPr>
        <w:jc w:val="both"/>
        <w:rPr>
          <w:spacing w:val="-6"/>
          <w:sz w:val="24"/>
          <w:szCs w:val="24"/>
        </w:rPr>
      </w:pPr>
    </w:p>
    <w:p w:rsidR="001954EE" w:rsidRPr="00BC4253" w:rsidRDefault="001954EE" w:rsidP="00BC4253">
      <w:pPr>
        <w:jc w:val="center"/>
        <w:rPr>
          <w:b/>
          <w:bCs/>
          <w:spacing w:val="-6"/>
          <w:sz w:val="24"/>
          <w:szCs w:val="24"/>
        </w:rPr>
      </w:pPr>
      <w:r w:rsidRPr="00BC4253">
        <w:rPr>
          <w:b/>
          <w:bCs/>
          <w:spacing w:val="-6"/>
          <w:sz w:val="24"/>
          <w:szCs w:val="24"/>
        </w:rPr>
        <w:t>1. Предмет договора.</w:t>
      </w:r>
    </w:p>
    <w:p w:rsidR="00FB1D7C" w:rsidRDefault="001954EE" w:rsidP="00D96330">
      <w:pPr>
        <w:jc w:val="both"/>
        <w:rPr>
          <w:spacing w:val="-6"/>
          <w:sz w:val="24"/>
          <w:szCs w:val="24"/>
        </w:rPr>
      </w:pPr>
      <w:r w:rsidRPr="00BC4253">
        <w:rPr>
          <w:spacing w:val="-6"/>
          <w:sz w:val="24"/>
          <w:szCs w:val="24"/>
        </w:rPr>
        <w:t>1.1. Автор предоставляет Библиотеке право использования созданного им п</w:t>
      </w:r>
      <w:r w:rsidR="00485858" w:rsidRPr="00BC4253">
        <w:rPr>
          <w:spacing w:val="-6"/>
          <w:sz w:val="24"/>
          <w:szCs w:val="24"/>
        </w:rPr>
        <w:t>роизведения</w:t>
      </w:r>
      <w:r w:rsidR="00E60714">
        <w:rPr>
          <w:spacing w:val="-6"/>
          <w:sz w:val="24"/>
          <w:szCs w:val="24"/>
        </w:rPr>
        <w:t xml:space="preserve"> </w:t>
      </w:r>
      <w:r w:rsidR="00FB1D7C" w:rsidRPr="00BC4253">
        <w:rPr>
          <w:spacing w:val="-6"/>
          <w:sz w:val="24"/>
          <w:szCs w:val="24"/>
        </w:rPr>
        <w:t>в порядке, предусмотренном условиями настоящего Договора.</w:t>
      </w:r>
    </w:p>
    <w:p w:rsidR="001954EE" w:rsidRPr="00BC4253" w:rsidRDefault="001954EE" w:rsidP="00BC4253">
      <w:pPr>
        <w:jc w:val="both"/>
        <w:rPr>
          <w:spacing w:val="-6"/>
          <w:sz w:val="24"/>
          <w:szCs w:val="24"/>
        </w:rPr>
      </w:pPr>
      <w:r w:rsidRPr="00BC4253">
        <w:rPr>
          <w:spacing w:val="-6"/>
          <w:sz w:val="24"/>
          <w:szCs w:val="24"/>
        </w:rPr>
        <w:t>1.2. Автор предоставляет Библиотеке неисключительные права на использование своих произведений на безвозмездной основе на срок действия авторского права, предусмотренного действующим законодательством Республики Беларусь.</w:t>
      </w:r>
    </w:p>
    <w:p w:rsidR="001954EE" w:rsidRPr="00BC4253" w:rsidRDefault="001954EE" w:rsidP="00BC4253">
      <w:pPr>
        <w:jc w:val="both"/>
        <w:rPr>
          <w:spacing w:val="-6"/>
          <w:sz w:val="24"/>
          <w:szCs w:val="24"/>
        </w:rPr>
      </w:pPr>
      <w:r w:rsidRPr="00BC4253">
        <w:rPr>
          <w:spacing w:val="-6"/>
          <w:sz w:val="24"/>
          <w:szCs w:val="24"/>
        </w:rPr>
        <w:t xml:space="preserve">1.3. Использование произведений осуществляется путем размещения объектов авторского права в Репозитории ГУ «Центральная научная библиотека имени Якуба Коласа Национальной академии наук Беларуси» (далее – </w:t>
      </w:r>
      <w:proofErr w:type="spellStart"/>
      <w:r w:rsidRPr="00BC4253">
        <w:rPr>
          <w:spacing w:val="-6"/>
          <w:sz w:val="24"/>
          <w:szCs w:val="24"/>
        </w:rPr>
        <w:t>Репозиторий</w:t>
      </w:r>
      <w:proofErr w:type="spellEnd"/>
      <w:r w:rsidRPr="00BC4253">
        <w:rPr>
          <w:spacing w:val="-6"/>
          <w:sz w:val="24"/>
          <w:szCs w:val="24"/>
        </w:rPr>
        <w:t>) или любом другом электронном ресурсе Библиотеки, размещенном в сети Интернет.</w:t>
      </w:r>
    </w:p>
    <w:p w:rsidR="001954EE" w:rsidRPr="00BC4253" w:rsidRDefault="001954EE" w:rsidP="00BC4253">
      <w:pPr>
        <w:jc w:val="center"/>
        <w:rPr>
          <w:b/>
          <w:bCs/>
          <w:spacing w:val="-6"/>
          <w:sz w:val="24"/>
          <w:szCs w:val="24"/>
        </w:rPr>
      </w:pPr>
      <w:r w:rsidRPr="00BC4253">
        <w:rPr>
          <w:b/>
          <w:bCs/>
          <w:spacing w:val="-6"/>
          <w:sz w:val="24"/>
          <w:szCs w:val="24"/>
        </w:rPr>
        <w:t>2. Права и обязанности сторон.</w:t>
      </w:r>
    </w:p>
    <w:p w:rsidR="001954EE" w:rsidRPr="00BC4253" w:rsidRDefault="001954EE" w:rsidP="00BC4253">
      <w:pPr>
        <w:jc w:val="both"/>
        <w:rPr>
          <w:spacing w:val="-6"/>
          <w:sz w:val="24"/>
          <w:szCs w:val="24"/>
        </w:rPr>
      </w:pPr>
      <w:r w:rsidRPr="00BC4253">
        <w:rPr>
          <w:spacing w:val="-6"/>
          <w:sz w:val="24"/>
          <w:szCs w:val="24"/>
        </w:rPr>
        <w:t>2.1. Автор предоставляет Библи</w:t>
      </w:r>
      <w:bookmarkStart w:id="0" w:name="_GoBack"/>
      <w:bookmarkEnd w:id="0"/>
      <w:r w:rsidRPr="00BC4253">
        <w:rPr>
          <w:spacing w:val="-6"/>
          <w:sz w:val="24"/>
          <w:szCs w:val="24"/>
        </w:rPr>
        <w:t>отеке право на использование произведения следующими способами:</w:t>
      </w:r>
    </w:p>
    <w:p w:rsidR="001954EE" w:rsidRPr="00BC4253" w:rsidRDefault="001954EE" w:rsidP="00BC4253">
      <w:pPr>
        <w:jc w:val="both"/>
        <w:rPr>
          <w:spacing w:val="-6"/>
          <w:sz w:val="24"/>
          <w:szCs w:val="24"/>
        </w:rPr>
      </w:pPr>
      <w:r w:rsidRPr="00BC4253">
        <w:rPr>
          <w:spacing w:val="-6"/>
          <w:sz w:val="24"/>
          <w:szCs w:val="24"/>
        </w:rPr>
        <w:t>2.1.1. Воспроизведение произведения и/или его отдельных частей в любой материальной форме (опубликование, обнародование, дублирование, тиражирование или иное размножение произведения, запись произведения на электронный носитель, в том числе запись в память ЭВМ) без ограничения тиража экземпляров или количества воспроизведений. При этом каждый экземпляр произведения должен содержать имя автора (соавторов) произведения;</w:t>
      </w:r>
    </w:p>
    <w:p w:rsidR="001954EE" w:rsidRPr="00BC4253" w:rsidRDefault="001954EE" w:rsidP="00BC4253">
      <w:pPr>
        <w:jc w:val="both"/>
        <w:rPr>
          <w:i/>
          <w:iCs/>
          <w:spacing w:val="-6"/>
          <w:sz w:val="24"/>
          <w:szCs w:val="24"/>
        </w:rPr>
      </w:pPr>
      <w:r w:rsidRPr="00BC4253">
        <w:rPr>
          <w:spacing w:val="-6"/>
          <w:sz w:val="24"/>
          <w:szCs w:val="24"/>
        </w:rPr>
        <w:t>2.1.2. Создание электронного аналога правомерно опубликованного произведения;</w:t>
      </w:r>
    </w:p>
    <w:p w:rsidR="001954EE" w:rsidRPr="00BC4253" w:rsidRDefault="001954EE" w:rsidP="00BC4253">
      <w:pPr>
        <w:rPr>
          <w:spacing w:val="-6"/>
          <w:sz w:val="24"/>
          <w:szCs w:val="24"/>
        </w:rPr>
      </w:pPr>
      <w:r w:rsidRPr="00BC4253">
        <w:rPr>
          <w:spacing w:val="-6"/>
          <w:sz w:val="24"/>
          <w:szCs w:val="24"/>
        </w:rPr>
        <w:t>2.1.3. Запись произведения на электронный носитель, в том числе в память ЭВМ;</w:t>
      </w:r>
    </w:p>
    <w:p w:rsidR="001954EE" w:rsidRPr="00BC4253" w:rsidRDefault="001954EE" w:rsidP="00BC4253">
      <w:pPr>
        <w:jc w:val="both"/>
        <w:rPr>
          <w:spacing w:val="-6"/>
          <w:sz w:val="24"/>
          <w:szCs w:val="24"/>
        </w:rPr>
      </w:pPr>
      <w:r w:rsidRPr="00BC4253">
        <w:rPr>
          <w:spacing w:val="-6"/>
          <w:sz w:val="24"/>
          <w:szCs w:val="24"/>
        </w:rPr>
        <w:t>2.1.4. Доведение произведения полностью или частично до всеобщего сведения, в том числе через сеть Интернет либо иные телекоммуникационные сети, с возможностью любому лицу получить доступ к произведению в любых целях из любого места и в любое время;</w:t>
      </w:r>
    </w:p>
    <w:p w:rsidR="001954EE" w:rsidRPr="00BC4253" w:rsidRDefault="001954EE" w:rsidP="00BC4253">
      <w:pPr>
        <w:jc w:val="both"/>
        <w:rPr>
          <w:spacing w:val="-6"/>
          <w:sz w:val="24"/>
          <w:szCs w:val="24"/>
        </w:rPr>
      </w:pPr>
      <w:r w:rsidRPr="00BC4253">
        <w:rPr>
          <w:spacing w:val="-6"/>
          <w:sz w:val="24"/>
          <w:szCs w:val="24"/>
        </w:rPr>
        <w:t>2.1.5. Публичную демонстрацию произведения полностью или частично.</w:t>
      </w:r>
    </w:p>
    <w:p w:rsidR="001954EE" w:rsidRPr="00BC4253" w:rsidRDefault="001954EE" w:rsidP="00BC4253">
      <w:pPr>
        <w:jc w:val="both"/>
        <w:rPr>
          <w:spacing w:val="-6"/>
          <w:sz w:val="24"/>
          <w:szCs w:val="24"/>
        </w:rPr>
      </w:pPr>
      <w:r w:rsidRPr="00BC4253">
        <w:rPr>
          <w:spacing w:val="-6"/>
          <w:sz w:val="24"/>
          <w:szCs w:val="24"/>
        </w:rPr>
        <w:t>2.2. Автор сохраняет за собой право использовать самостоятельно или передавать аналогичные права на использование произведения третьим лицам, если иное не предусмотрено лицензионным договором.</w:t>
      </w:r>
    </w:p>
    <w:p w:rsidR="001954EE" w:rsidRPr="00BC4253" w:rsidRDefault="001954EE" w:rsidP="00BC4253">
      <w:pPr>
        <w:jc w:val="both"/>
        <w:rPr>
          <w:spacing w:val="-6"/>
          <w:sz w:val="24"/>
          <w:szCs w:val="24"/>
        </w:rPr>
      </w:pPr>
      <w:r w:rsidRPr="00BC4253">
        <w:rPr>
          <w:spacing w:val="-6"/>
          <w:sz w:val="24"/>
          <w:szCs w:val="24"/>
        </w:rPr>
        <w:t>2.3. Предоставление доступа к Произведениям осуществляется на безвозмездной основе.</w:t>
      </w:r>
    </w:p>
    <w:p w:rsidR="001954EE" w:rsidRPr="00BC4253" w:rsidRDefault="001954EE" w:rsidP="00BC4253">
      <w:pPr>
        <w:jc w:val="both"/>
        <w:rPr>
          <w:spacing w:val="-6"/>
          <w:sz w:val="24"/>
          <w:szCs w:val="24"/>
        </w:rPr>
      </w:pPr>
      <w:r w:rsidRPr="00BC4253">
        <w:rPr>
          <w:spacing w:val="-6"/>
          <w:sz w:val="24"/>
          <w:szCs w:val="24"/>
        </w:rPr>
        <w:t>2.4. Срок, в течение которого Библиотека имеет право использования произведения, равен сроку действия исключительных прав Автора, установленному в соответствии с законодательством Республики Беларусь.</w:t>
      </w:r>
    </w:p>
    <w:p w:rsidR="001954EE" w:rsidRPr="00BC4253" w:rsidRDefault="001954EE" w:rsidP="00BC4253">
      <w:pPr>
        <w:jc w:val="both"/>
        <w:rPr>
          <w:spacing w:val="-6"/>
          <w:sz w:val="24"/>
          <w:szCs w:val="24"/>
        </w:rPr>
      </w:pPr>
      <w:r w:rsidRPr="00BC4253">
        <w:rPr>
          <w:spacing w:val="-6"/>
          <w:sz w:val="24"/>
          <w:szCs w:val="24"/>
        </w:rPr>
        <w:t>2.5. Права по настоящему договору предоставляются на бесплатное распространение на неограниченной территории.</w:t>
      </w:r>
    </w:p>
    <w:p w:rsidR="001954EE" w:rsidRPr="00BC4253" w:rsidRDefault="001954EE" w:rsidP="00BC4253">
      <w:pPr>
        <w:jc w:val="center"/>
        <w:rPr>
          <w:b/>
          <w:bCs/>
          <w:spacing w:val="-6"/>
          <w:sz w:val="24"/>
          <w:szCs w:val="24"/>
        </w:rPr>
      </w:pPr>
      <w:r w:rsidRPr="00BC4253">
        <w:rPr>
          <w:b/>
          <w:bCs/>
          <w:spacing w:val="-6"/>
          <w:sz w:val="24"/>
          <w:szCs w:val="24"/>
        </w:rPr>
        <w:t>3. Ответственность сторон.</w:t>
      </w:r>
    </w:p>
    <w:p w:rsidR="001954EE" w:rsidRPr="00BC4253" w:rsidRDefault="001954EE" w:rsidP="00BC4253">
      <w:pPr>
        <w:jc w:val="both"/>
        <w:rPr>
          <w:spacing w:val="-6"/>
          <w:sz w:val="24"/>
          <w:szCs w:val="24"/>
        </w:rPr>
      </w:pPr>
      <w:r w:rsidRPr="00BC4253">
        <w:rPr>
          <w:spacing w:val="-6"/>
          <w:sz w:val="24"/>
          <w:szCs w:val="24"/>
        </w:rPr>
        <w:t>3.1. Автор гарантирует:</w:t>
      </w:r>
    </w:p>
    <w:p w:rsidR="001954EE" w:rsidRPr="00BC4253" w:rsidRDefault="001954EE" w:rsidP="00BC4253">
      <w:pPr>
        <w:jc w:val="both"/>
        <w:rPr>
          <w:spacing w:val="-6"/>
          <w:sz w:val="24"/>
          <w:szCs w:val="24"/>
        </w:rPr>
      </w:pPr>
      <w:r w:rsidRPr="00BC4253">
        <w:rPr>
          <w:spacing w:val="-6"/>
          <w:sz w:val="24"/>
          <w:szCs w:val="24"/>
        </w:rPr>
        <w:t>3.1.1. Автор является действительным правообладателем исключительных прав на произведение. Права на предоставленное по настоящему Договору произведение не передавались им ранее третьим лицам на исключительной основе.</w:t>
      </w:r>
    </w:p>
    <w:p w:rsidR="001954EE" w:rsidRPr="00BC4253" w:rsidRDefault="001954EE" w:rsidP="00BC4253">
      <w:pPr>
        <w:jc w:val="both"/>
        <w:rPr>
          <w:spacing w:val="-6"/>
          <w:sz w:val="24"/>
          <w:szCs w:val="24"/>
        </w:rPr>
      </w:pPr>
      <w:r w:rsidRPr="00BC4253">
        <w:rPr>
          <w:spacing w:val="-6"/>
          <w:sz w:val="24"/>
          <w:szCs w:val="24"/>
        </w:rPr>
        <w:t>3.1.2. Произведение содержит все предусмотренные действующим законодательством ссылки на цитируемых авторов и источники опубликования заимствованных материалов. Автором получены все необходимые разрешения на использование в произведении материалов, правообладателем которых Автор не является.</w:t>
      </w:r>
    </w:p>
    <w:p w:rsidR="001954EE" w:rsidRPr="00BC4253" w:rsidRDefault="001954EE" w:rsidP="00BC4253">
      <w:pPr>
        <w:jc w:val="both"/>
        <w:rPr>
          <w:spacing w:val="-6"/>
          <w:sz w:val="24"/>
          <w:szCs w:val="24"/>
        </w:rPr>
      </w:pPr>
      <w:r w:rsidRPr="00BC4253">
        <w:rPr>
          <w:spacing w:val="-6"/>
          <w:sz w:val="24"/>
          <w:szCs w:val="24"/>
        </w:rPr>
        <w:t xml:space="preserve">3.1.3. Произведения не содержит материалы, не подлежащие опубликованию в открытой печати, в соответствии с действующими законодательными актами Республики Беларусь. </w:t>
      </w:r>
    </w:p>
    <w:p w:rsidR="001954EE" w:rsidRPr="00BC4253" w:rsidRDefault="001954EE" w:rsidP="00BC4253">
      <w:pPr>
        <w:jc w:val="both"/>
        <w:rPr>
          <w:spacing w:val="-6"/>
          <w:sz w:val="24"/>
          <w:szCs w:val="24"/>
        </w:rPr>
      </w:pPr>
      <w:r w:rsidRPr="00BC4253">
        <w:rPr>
          <w:spacing w:val="-6"/>
          <w:sz w:val="24"/>
          <w:szCs w:val="24"/>
        </w:rPr>
        <w:t xml:space="preserve">3.1.4. </w:t>
      </w:r>
      <w:proofErr w:type="gramStart"/>
      <w:r w:rsidRPr="00BC4253">
        <w:rPr>
          <w:spacing w:val="-6"/>
          <w:sz w:val="24"/>
          <w:szCs w:val="24"/>
        </w:rPr>
        <w:t xml:space="preserve">Автор гарантирует, что произведение не содержит клеветнических высказываний, не посягает на права (включая без ограничений авторское право или права на патент или торговую марку) других лиц, не содержит материалы или инструкции, которые могут причинить вред или ущерб третьим лицам, и их публикация не приведет к разглашению секретных или </w:t>
      </w:r>
      <w:r w:rsidRPr="00BC4253">
        <w:rPr>
          <w:spacing w:val="-6"/>
          <w:sz w:val="24"/>
          <w:szCs w:val="24"/>
        </w:rPr>
        <w:lastRenderedPageBreak/>
        <w:t>конфиденциальных сведений (включая государственную тайну).</w:t>
      </w:r>
      <w:proofErr w:type="gramEnd"/>
    </w:p>
    <w:p w:rsidR="001954EE" w:rsidRPr="00BC4253" w:rsidRDefault="001954EE" w:rsidP="00BC4253">
      <w:pPr>
        <w:jc w:val="both"/>
        <w:rPr>
          <w:spacing w:val="-6"/>
          <w:sz w:val="24"/>
          <w:szCs w:val="24"/>
        </w:rPr>
      </w:pPr>
      <w:r w:rsidRPr="00BC4253">
        <w:rPr>
          <w:spacing w:val="-6"/>
          <w:sz w:val="24"/>
          <w:szCs w:val="24"/>
        </w:rPr>
        <w:t>3.2. Библиотека несет ответственность за сохранность и целевое использование произведений Автора в рамках, определенных данным Договором.</w:t>
      </w:r>
    </w:p>
    <w:p w:rsidR="001954EE" w:rsidRPr="00BC4253" w:rsidRDefault="001954EE" w:rsidP="00BC4253">
      <w:pPr>
        <w:jc w:val="center"/>
        <w:rPr>
          <w:b/>
          <w:bCs/>
          <w:spacing w:val="-6"/>
          <w:sz w:val="24"/>
          <w:szCs w:val="24"/>
        </w:rPr>
      </w:pPr>
      <w:r w:rsidRPr="00BC4253">
        <w:rPr>
          <w:b/>
          <w:bCs/>
          <w:spacing w:val="-6"/>
          <w:sz w:val="24"/>
          <w:szCs w:val="24"/>
        </w:rPr>
        <w:t>4. Порядок разрешения споров.</w:t>
      </w:r>
    </w:p>
    <w:p w:rsidR="001954EE" w:rsidRPr="00BC4253" w:rsidRDefault="001954EE" w:rsidP="00BC4253">
      <w:pPr>
        <w:jc w:val="both"/>
        <w:rPr>
          <w:spacing w:val="-6"/>
          <w:sz w:val="24"/>
          <w:szCs w:val="24"/>
        </w:rPr>
      </w:pPr>
      <w:r w:rsidRPr="00BC4253">
        <w:rPr>
          <w:spacing w:val="-6"/>
          <w:sz w:val="24"/>
          <w:szCs w:val="24"/>
        </w:rPr>
        <w:t>4.1. За неисполнение или ненадлежащее исполнение обязательств, предусмотренных настоящим Договором, стороны несут ответственность в соответствии с действующим законодательством Республики Беларусь.</w:t>
      </w:r>
    </w:p>
    <w:p w:rsidR="001954EE" w:rsidRPr="00BC4253" w:rsidRDefault="001954EE" w:rsidP="00BC4253">
      <w:pPr>
        <w:jc w:val="both"/>
        <w:rPr>
          <w:spacing w:val="-6"/>
          <w:sz w:val="24"/>
          <w:szCs w:val="24"/>
        </w:rPr>
      </w:pPr>
      <w:r w:rsidRPr="00BC4253">
        <w:rPr>
          <w:spacing w:val="-6"/>
          <w:sz w:val="24"/>
          <w:szCs w:val="24"/>
        </w:rPr>
        <w:t>4.2. В соответствии с Законом РБ «Об авторском праве и смежных правах» Автор имеет право отказаться от ранее принятого решения об обнародовании (воспроизведении) произведения (право на отзыв).</w:t>
      </w:r>
    </w:p>
    <w:p w:rsidR="001954EE" w:rsidRPr="00BC4253" w:rsidRDefault="001954EE" w:rsidP="00BC4253">
      <w:pPr>
        <w:jc w:val="both"/>
        <w:rPr>
          <w:spacing w:val="-6"/>
          <w:sz w:val="24"/>
          <w:szCs w:val="24"/>
        </w:rPr>
      </w:pPr>
      <w:r w:rsidRPr="00BC4253">
        <w:rPr>
          <w:spacing w:val="-6"/>
          <w:sz w:val="24"/>
          <w:szCs w:val="24"/>
        </w:rPr>
        <w:t>4.2. В случае предъявления Библиотеке третьими лицами требований (претензий, исков), связанных с нарушением исключительных авторских и/или иных прав на интеллектуальную собственность при использовании произведений Библиотекой, Автор обязуется:</w:t>
      </w:r>
    </w:p>
    <w:p w:rsidR="001954EE" w:rsidRPr="00BC4253" w:rsidRDefault="001954EE" w:rsidP="00BC4253">
      <w:pPr>
        <w:jc w:val="both"/>
        <w:rPr>
          <w:spacing w:val="-6"/>
          <w:sz w:val="24"/>
          <w:szCs w:val="24"/>
        </w:rPr>
      </w:pPr>
      <w:r w:rsidRPr="00BC4253">
        <w:rPr>
          <w:spacing w:val="-6"/>
          <w:sz w:val="24"/>
          <w:szCs w:val="24"/>
        </w:rPr>
        <w:t>4.2.1. Немедленно после получения уведомления Библиотеки принять меры к урегулированию споров с третьими лицами, при необходимости вступить в судебный процесс на стороне Библиотеки и предпринять все зависящие от него действия с целью исключения Библиотеки из числа ответчиков;</w:t>
      </w:r>
    </w:p>
    <w:p w:rsidR="001954EE" w:rsidRPr="00BC4253" w:rsidRDefault="001954EE" w:rsidP="00BC4253">
      <w:pPr>
        <w:jc w:val="both"/>
        <w:rPr>
          <w:spacing w:val="-6"/>
          <w:sz w:val="24"/>
          <w:szCs w:val="24"/>
        </w:rPr>
      </w:pPr>
      <w:r w:rsidRPr="00BC4253">
        <w:rPr>
          <w:spacing w:val="-6"/>
          <w:sz w:val="24"/>
          <w:szCs w:val="24"/>
        </w:rPr>
        <w:t>4.2.2. Возместить Библиотеке понесенные судебные расходы и убытки, выплаченные Библиотекой третьему лицу в связи с нарушением авторских и иных интеллектуальных прав.</w:t>
      </w:r>
    </w:p>
    <w:p w:rsidR="001954EE" w:rsidRPr="00BC4253" w:rsidRDefault="001954EE" w:rsidP="00BC4253">
      <w:pPr>
        <w:jc w:val="both"/>
        <w:rPr>
          <w:spacing w:val="-6"/>
          <w:sz w:val="24"/>
          <w:szCs w:val="24"/>
        </w:rPr>
      </w:pPr>
      <w:r w:rsidRPr="00BC4253">
        <w:rPr>
          <w:spacing w:val="-6"/>
          <w:sz w:val="24"/>
          <w:szCs w:val="24"/>
        </w:rPr>
        <w:t>4.3. Все споры и разногласия, которые могут возникнуть между сторонами, и по вопросам, не нашедшим своего разрешения в тексте данного договора, будут разрешаться путем переговоров на основе действующего законодательства Республики Беларусь.</w:t>
      </w:r>
    </w:p>
    <w:p w:rsidR="001954EE" w:rsidRPr="00BC4253" w:rsidRDefault="001954EE" w:rsidP="00BC4253">
      <w:pPr>
        <w:jc w:val="both"/>
        <w:rPr>
          <w:spacing w:val="-6"/>
          <w:sz w:val="24"/>
          <w:szCs w:val="24"/>
        </w:rPr>
      </w:pPr>
      <w:r w:rsidRPr="00BC4253">
        <w:rPr>
          <w:spacing w:val="-6"/>
          <w:sz w:val="24"/>
          <w:szCs w:val="24"/>
        </w:rPr>
        <w:t>4.4. При не урегулировании в процессе переговоров спорных вопросов споры разрешаются в судебном порядке, установленном действующим законодательством Республики Беларусь.</w:t>
      </w:r>
    </w:p>
    <w:p w:rsidR="001954EE" w:rsidRPr="00BC4253" w:rsidRDefault="001954EE" w:rsidP="00BC4253">
      <w:pPr>
        <w:jc w:val="center"/>
        <w:rPr>
          <w:b/>
          <w:bCs/>
          <w:spacing w:val="-6"/>
          <w:sz w:val="24"/>
          <w:szCs w:val="24"/>
        </w:rPr>
      </w:pPr>
      <w:r w:rsidRPr="00BC4253">
        <w:rPr>
          <w:b/>
          <w:bCs/>
          <w:spacing w:val="-6"/>
          <w:sz w:val="24"/>
          <w:szCs w:val="24"/>
        </w:rPr>
        <w:t>5. Заключительные положения.</w:t>
      </w:r>
    </w:p>
    <w:p w:rsidR="001954EE" w:rsidRPr="00BC4253" w:rsidRDefault="001954EE" w:rsidP="00BC4253">
      <w:pPr>
        <w:jc w:val="both"/>
        <w:rPr>
          <w:spacing w:val="-6"/>
          <w:sz w:val="24"/>
          <w:szCs w:val="24"/>
        </w:rPr>
      </w:pPr>
      <w:r w:rsidRPr="00BC4253">
        <w:rPr>
          <w:spacing w:val="-6"/>
          <w:sz w:val="24"/>
          <w:szCs w:val="24"/>
        </w:rPr>
        <w:t>5.1. Во всем остальном, что не предусмотрено настоящим договором, стороны руководствуются действующим законодательством Республики Беларусь.</w:t>
      </w:r>
    </w:p>
    <w:p w:rsidR="001954EE" w:rsidRPr="00BC4253" w:rsidRDefault="001954EE" w:rsidP="00BC4253">
      <w:pPr>
        <w:jc w:val="both"/>
        <w:rPr>
          <w:spacing w:val="-6"/>
          <w:sz w:val="24"/>
          <w:szCs w:val="24"/>
        </w:rPr>
      </w:pPr>
      <w:r w:rsidRPr="00BC4253">
        <w:rPr>
          <w:spacing w:val="-6"/>
          <w:sz w:val="24"/>
          <w:szCs w:val="24"/>
        </w:rPr>
        <w:t>5.2. Любые изменения и дополнения к настоящему договору действительны, при условии, если они совершены в письменной форме и подписаны сторонами.</w:t>
      </w:r>
    </w:p>
    <w:p w:rsidR="001954EE" w:rsidRPr="00FC735A" w:rsidRDefault="001954EE" w:rsidP="00BC4253">
      <w:pPr>
        <w:jc w:val="both"/>
        <w:rPr>
          <w:spacing w:val="-6"/>
          <w:sz w:val="24"/>
          <w:szCs w:val="24"/>
        </w:rPr>
      </w:pPr>
    </w:p>
    <w:p w:rsidR="001954EE" w:rsidRPr="00BC4253" w:rsidRDefault="001954EE" w:rsidP="00BC4253">
      <w:pPr>
        <w:jc w:val="center"/>
        <w:rPr>
          <w:b/>
          <w:bCs/>
          <w:spacing w:val="-6"/>
          <w:sz w:val="24"/>
          <w:szCs w:val="24"/>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9464"/>
      </w:tblGrid>
      <w:tr w:rsidR="00D96330" w:rsidRPr="00BC4253" w:rsidTr="00D96330">
        <w:tc>
          <w:tcPr>
            <w:tcW w:w="9464" w:type="dxa"/>
          </w:tcPr>
          <w:p w:rsidR="00D96330" w:rsidRPr="00BC4253" w:rsidRDefault="00D96330" w:rsidP="00BC4253">
            <w:pPr>
              <w:rPr>
                <w:spacing w:val="-6"/>
                <w:sz w:val="24"/>
                <w:szCs w:val="24"/>
              </w:rPr>
            </w:pPr>
            <w:r w:rsidRPr="00BC4253">
              <w:rPr>
                <w:spacing w:val="-6"/>
                <w:sz w:val="24"/>
                <w:szCs w:val="24"/>
              </w:rPr>
              <w:t>Библиотека:</w:t>
            </w:r>
          </w:p>
        </w:tc>
      </w:tr>
      <w:tr w:rsidR="00D96330" w:rsidRPr="00BC4253" w:rsidTr="00D96330">
        <w:tc>
          <w:tcPr>
            <w:tcW w:w="9464" w:type="dxa"/>
          </w:tcPr>
          <w:p w:rsidR="00D96330" w:rsidRDefault="00D96330" w:rsidP="00BC4253">
            <w:pPr>
              <w:rPr>
                <w:spacing w:val="-6"/>
                <w:sz w:val="24"/>
                <w:szCs w:val="24"/>
                <w:lang w:eastAsia="en-US"/>
              </w:rPr>
            </w:pPr>
            <w:r w:rsidRPr="00BC4253">
              <w:rPr>
                <w:spacing w:val="-6"/>
                <w:sz w:val="24"/>
                <w:szCs w:val="24"/>
                <w:lang w:val="x-none" w:eastAsia="en-US"/>
              </w:rPr>
              <w:t>ГУ «Центральная научная библиотека имени Якуба Коласа Национальной академии наук Беларуси»</w:t>
            </w:r>
            <w:r>
              <w:rPr>
                <w:spacing w:val="-6"/>
                <w:sz w:val="24"/>
                <w:szCs w:val="24"/>
                <w:lang w:eastAsia="en-US"/>
              </w:rPr>
              <w:t xml:space="preserve">, </w:t>
            </w:r>
            <w:r w:rsidRPr="00BC4253">
              <w:rPr>
                <w:spacing w:val="-6"/>
                <w:sz w:val="24"/>
                <w:szCs w:val="24"/>
                <w:lang w:val="x-none" w:eastAsia="en-US"/>
              </w:rPr>
              <w:t>220072</w:t>
            </w:r>
            <w:r w:rsidRPr="00BC4253">
              <w:rPr>
                <w:spacing w:val="-6"/>
                <w:sz w:val="24"/>
                <w:szCs w:val="24"/>
                <w:lang w:eastAsia="en-US"/>
              </w:rPr>
              <w:t xml:space="preserve">, </w:t>
            </w:r>
            <w:r w:rsidRPr="00BC4253">
              <w:rPr>
                <w:spacing w:val="-6"/>
                <w:sz w:val="24"/>
                <w:szCs w:val="24"/>
                <w:lang w:val="x-none" w:eastAsia="en-US"/>
              </w:rPr>
              <w:t>г. Минск, ул. Сурганова, 15</w:t>
            </w:r>
            <w:r>
              <w:rPr>
                <w:spacing w:val="-6"/>
                <w:sz w:val="24"/>
                <w:szCs w:val="24"/>
                <w:lang w:eastAsia="en-US"/>
              </w:rPr>
              <w:t xml:space="preserve">, </w:t>
            </w:r>
            <w:r w:rsidRPr="00BC4253">
              <w:rPr>
                <w:spacing w:val="-6"/>
                <w:sz w:val="24"/>
                <w:szCs w:val="24"/>
                <w:lang w:val="x-none" w:eastAsia="en-US"/>
              </w:rPr>
              <w:t xml:space="preserve">Банковские реквизиты: </w:t>
            </w:r>
          </w:p>
          <w:p w:rsidR="00D96330" w:rsidRPr="00BC4253" w:rsidRDefault="00D96330" w:rsidP="00BC4253">
            <w:pPr>
              <w:rPr>
                <w:spacing w:val="-6"/>
                <w:sz w:val="24"/>
                <w:szCs w:val="24"/>
                <w:lang w:val="x-none" w:eastAsia="en-US"/>
              </w:rPr>
            </w:pPr>
            <w:r w:rsidRPr="00BC4253">
              <w:rPr>
                <w:spacing w:val="-6"/>
                <w:sz w:val="24"/>
                <w:szCs w:val="24"/>
                <w:lang w:val="x-none" w:eastAsia="en-US"/>
              </w:rPr>
              <w:t>BY50 АКВВ 3632 9279 7001 4550 0000</w:t>
            </w:r>
            <w:r>
              <w:rPr>
                <w:spacing w:val="-6"/>
                <w:sz w:val="24"/>
                <w:szCs w:val="24"/>
                <w:lang w:eastAsia="en-US"/>
              </w:rPr>
              <w:t xml:space="preserve">, </w:t>
            </w:r>
            <w:r w:rsidRPr="00BC4253">
              <w:rPr>
                <w:spacing w:val="-6"/>
                <w:sz w:val="24"/>
                <w:szCs w:val="24"/>
                <w:lang w:val="x-none" w:eastAsia="en-US"/>
              </w:rPr>
              <w:t xml:space="preserve">ОАО «АСБ </w:t>
            </w:r>
            <w:proofErr w:type="spellStart"/>
            <w:r w:rsidRPr="00BC4253">
              <w:rPr>
                <w:spacing w:val="-6"/>
                <w:sz w:val="24"/>
                <w:szCs w:val="24"/>
                <w:lang w:val="x-none" w:eastAsia="en-US"/>
              </w:rPr>
              <w:t>Беларусбанк</w:t>
            </w:r>
            <w:proofErr w:type="spellEnd"/>
            <w:r w:rsidRPr="00BC4253">
              <w:rPr>
                <w:spacing w:val="-6"/>
                <w:sz w:val="24"/>
                <w:szCs w:val="24"/>
                <w:lang w:val="x-none" w:eastAsia="en-US"/>
              </w:rPr>
              <w:t>», БИК AKBBBY2X</w:t>
            </w:r>
          </w:p>
          <w:p w:rsidR="00D96330" w:rsidRPr="00BC4253" w:rsidRDefault="00D96330" w:rsidP="00D96330">
            <w:pPr>
              <w:rPr>
                <w:spacing w:val="-6"/>
                <w:sz w:val="24"/>
                <w:szCs w:val="24"/>
              </w:rPr>
            </w:pPr>
            <w:r w:rsidRPr="00BC4253">
              <w:rPr>
                <w:spacing w:val="-6"/>
                <w:sz w:val="24"/>
                <w:szCs w:val="24"/>
                <w:lang w:val="x-none" w:eastAsia="en-US"/>
              </w:rPr>
              <w:t>г. Минск, пр. Дзержинского, 18</w:t>
            </w:r>
            <w:r>
              <w:rPr>
                <w:spacing w:val="-6"/>
                <w:sz w:val="24"/>
                <w:szCs w:val="24"/>
                <w:lang w:eastAsia="en-US"/>
              </w:rPr>
              <w:t xml:space="preserve">, </w:t>
            </w:r>
            <w:r w:rsidRPr="00BC4253">
              <w:rPr>
                <w:spacing w:val="-6"/>
                <w:sz w:val="24"/>
                <w:szCs w:val="24"/>
                <w:lang w:val="x-none" w:eastAsia="en-US"/>
              </w:rPr>
              <w:t>УНП 100217231</w:t>
            </w:r>
            <w:r>
              <w:rPr>
                <w:spacing w:val="-6"/>
                <w:sz w:val="24"/>
                <w:szCs w:val="24"/>
                <w:lang w:eastAsia="en-US"/>
              </w:rPr>
              <w:t xml:space="preserve">, </w:t>
            </w:r>
            <w:r w:rsidRPr="00BC4253">
              <w:rPr>
                <w:spacing w:val="-6"/>
                <w:sz w:val="24"/>
                <w:szCs w:val="24"/>
                <w:lang w:val="x-none" w:eastAsia="en-US"/>
              </w:rPr>
              <w:t>ОКПО 03535256</w:t>
            </w:r>
          </w:p>
        </w:tc>
      </w:tr>
      <w:tr w:rsidR="00D96330" w:rsidRPr="00BC4253" w:rsidTr="00D96330">
        <w:tc>
          <w:tcPr>
            <w:tcW w:w="9464" w:type="dxa"/>
          </w:tcPr>
          <w:p w:rsidR="00D96330" w:rsidRPr="00BC4253" w:rsidRDefault="00D96330" w:rsidP="00BC4253">
            <w:pPr>
              <w:rPr>
                <w:spacing w:val="-6"/>
                <w:sz w:val="24"/>
                <w:szCs w:val="24"/>
              </w:rPr>
            </w:pPr>
            <w:r w:rsidRPr="00BC4253">
              <w:rPr>
                <w:spacing w:val="-6"/>
                <w:sz w:val="24"/>
                <w:szCs w:val="24"/>
                <w:lang w:val="x-none" w:eastAsia="en-US"/>
              </w:rPr>
              <w:t xml:space="preserve"> </w:t>
            </w:r>
          </w:p>
        </w:tc>
      </w:tr>
    </w:tbl>
    <w:p w:rsidR="00F27F1B" w:rsidRPr="00D85F34" w:rsidRDefault="00F27F1B" w:rsidP="00BC4253">
      <w:pPr>
        <w:ind w:firstLine="709"/>
        <w:jc w:val="both"/>
      </w:pPr>
    </w:p>
    <w:sectPr w:rsidR="00F27F1B" w:rsidRPr="00D85F34" w:rsidSect="00BC4253">
      <w:footerReference w:type="default" r:id="rId8"/>
      <w:pgSz w:w="11909" w:h="16834"/>
      <w:pgMar w:top="709" w:right="850" w:bottom="1134" w:left="1701" w:header="624" w:footer="567" w:gutter="0"/>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346F" w:rsidRDefault="00CA346F" w:rsidP="00A6139C">
      <w:r>
        <w:separator/>
      </w:r>
    </w:p>
  </w:endnote>
  <w:endnote w:type="continuationSeparator" w:id="0">
    <w:p w:rsidR="00CA346F" w:rsidRDefault="00CA346F" w:rsidP="00A61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46F" w:rsidRDefault="00CA346F" w:rsidP="00A6139C">
    <w:pPr>
      <w:pStyle w:val="af9"/>
      <w:jc w:val="right"/>
    </w:pPr>
    <w:r>
      <w:fldChar w:fldCharType="begin"/>
    </w:r>
    <w:r>
      <w:instrText>PAGE   \* MERGEFORMAT</w:instrText>
    </w:r>
    <w:r>
      <w:fldChar w:fldCharType="separate"/>
    </w:r>
    <w:r w:rsidR="00D92BD1">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346F" w:rsidRDefault="00CA346F" w:rsidP="00A6139C">
      <w:r>
        <w:separator/>
      </w:r>
    </w:p>
  </w:footnote>
  <w:footnote w:type="continuationSeparator" w:id="0">
    <w:p w:rsidR="00CA346F" w:rsidRDefault="00CA346F" w:rsidP="00A613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424B850"/>
    <w:lvl w:ilvl="0">
      <w:numFmt w:val="bullet"/>
      <w:lvlText w:val="*"/>
      <w:lvlJc w:val="left"/>
    </w:lvl>
  </w:abstractNum>
  <w:abstractNum w:abstractNumId="1">
    <w:nsid w:val="08CE7207"/>
    <w:multiLevelType w:val="singleLevel"/>
    <w:tmpl w:val="746E2790"/>
    <w:lvl w:ilvl="0">
      <w:start w:val="33"/>
      <w:numFmt w:val="decimal"/>
      <w:lvlText w:val="%1."/>
      <w:legacy w:legacy="1" w:legacySpace="0" w:legacyIndent="432"/>
      <w:lvlJc w:val="left"/>
      <w:rPr>
        <w:rFonts w:ascii="Times New Roman" w:hAnsi="Times New Roman" w:cs="Times New Roman" w:hint="default"/>
      </w:rPr>
    </w:lvl>
  </w:abstractNum>
  <w:abstractNum w:abstractNumId="2">
    <w:nsid w:val="0DA347A8"/>
    <w:multiLevelType w:val="multilevel"/>
    <w:tmpl w:val="8E9EAC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145F3F19"/>
    <w:multiLevelType w:val="hybridMultilevel"/>
    <w:tmpl w:val="71A42F8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1BFA0ABD"/>
    <w:multiLevelType w:val="singleLevel"/>
    <w:tmpl w:val="3F1C62D6"/>
    <w:lvl w:ilvl="0">
      <w:start w:val="14"/>
      <w:numFmt w:val="decimal"/>
      <w:lvlText w:val="%1."/>
      <w:legacy w:legacy="1" w:legacySpace="0" w:legacyIndent="407"/>
      <w:lvlJc w:val="left"/>
      <w:rPr>
        <w:rFonts w:ascii="Times New Roman" w:hAnsi="Times New Roman" w:cs="Times New Roman" w:hint="default"/>
      </w:rPr>
    </w:lvl>
  </w:abstractNum>
  <w:abstractNum w:abstractNumId="5">
    <w:nsid w:val="1CB46124"/>
    <w:multiLevelType w:val="multilevel"/>
    <w:tmpl w:val="D25A4F36"/>
    <w:lvl w:ilvl="0">
      <w:start w:val="5"/>
      <w:numFmt w:val="decimal"/>
      <w:lvlText w:val="%1."/>
      <w:lvlJc w:val="left"/>
      <w:pPr>
        <w:ind w:left="510" w:hanging="510"/>
      </w:pPr>
      <w:rPr>
        <w:rFonts w:cs="Times New Roman" w:hint="default"/>
        <w:color w:val="000000"/>
      </w:rPr>
    </w:lvl>
    <w:lvl w:ilvl="1">
      <w:start w:val="3"/>
      <w:numFmt w:val="decimal"/>
      <w:lvlText w:val="%1.%2."/>
      <w:lvlJc w:val="left"/>
      <w:pPr>
        <w:ind w:left="1146" w:hanging="720"/>
      </w:pPr>
      <w:rPr>
        <w:rFonts w:cs="Times New Roman" w:hint="default"/>
        <w:color w:val="000000"/>
      </w:rPr>
    </w:lvl>
    <w:lvl w:ilvl="2">
      <w:start w:val="1"/>
      <w:numFmt w:val="decimal"/>
      <w:lvlText w:val="%1.%2.%3."/>
      <w:lvlJc w:val="left"/>
      <w:pPr>
        <w:ind w:left="1572" w:hanging="720"/>
      </w:pPr>
      <w:rPr>
        <w:rFonts w:cs="Times New Roman" w:hint="default"/>
        <w:color w:val="000000"/>
      </w:rPr>
    </w:lvl>
    <w:lvl w:ilvl="3">
      <w:start w:val="1"/>
      <w:numFmt w:val="decimal"/>
      <w:lvlText w:val="%1.%2.%3.%4."/>
      <w:lvlJc w:val="left"/>
      <w:pPr>
        <w:ind w:left="2358" w:hanging="1080"/>
      </w:pPr>
      <w:rPr>
        <w:rFonts w:cs="Times New Roman" w:hint="default"/>
        <w:color w:val="000000"/>
      </w:rPr>
    </w:lvl>
    <w:lvl w:ilvl="4">
      <w:start w:val="1"/>
      <w:numFmt w:val="decimal"/>
      <w:lvlText w:val="%1.%2.%3.%4.%5."/>
      <w:lvlJc w:val="left"/>
      <w:pPr>
        <w:ind w:left="2784" w:hanging="1080"/>
      </w:pPr>
      <w:rPr>
        <w:rFonts w:cs="Times New Roman" w:hint="default"/>
        <w:color w:val="000000"/>
      </w:rPr>
    </w:lvl>
    <w:lvl w:ilvl="5">
      <w:start w:val="1"/>
      <w:numFmt w:val="decimal"/>
      <w:lvlText w:val="%1.%2.%3.%4.%5.%6."/>
      <w:lvlJc w:val="left"/>
      <w:pPr>
        <w:ind w:left="3570" w:hanging="1440"/>
      </w:pPr>
      <w:rPr>
        <w:rFonts w:cs="Times New Roman" w:hint="default"/>
        <w:color w:val="000000"/>
      </w:rPr>
    </w:lvl>
    <w:lvl w:ilvl="6">
      <w:start w:val="1"/>
      <w:numFmt w:val="decimal"/>
      <w:lvlText w:val="%1.%2.%3.%4.%5.%6.%7."/>
      <w:lvlJc w:val="left"/>
      <w:pPr>
        <w:ind w:left="4356" w:hanging="1800"/>
      </w:pPr>
      <w:rPr>
        <w:rFonts w:cs="Times New Roman" w:hint="default"/>
        <w:color w:val="000000"/>
      </w:rPr>
    </w:lvl>
    <w:lvl w:ilvl="7">
      <w:start w:val="1"/>
      <w:numFmt w:val="decimal"/>
      <w:lvlText w:val="%1.%2.%3.%4.%5.%6.%7.%8."/>
      <w:lvlJc w:val="left"/>
      <w:pPr>
        <w:ind w:left="4782" w:hanging="1800"/>
      </w:pPr>
      <w:rPr>
        <w:rFonts w:cs="Times New Roman" w:hint="default"/>
        <w:color w:val="000000"/>
      </w:rPr>
    </w:lvl>
    <w:lvl w:ilvl="8">
      <w:start w:val="1"/>
      <w:numFmt w:val="decimal"/>
      <w:lvlText w:val="%1.%2.%3.%4.%5.%6.%7.%8.%9."/>
      <w:lvlJc w:val="left"/>
      <w:pPr>
        <w:ind w:left="5568" w:hanging="2160"/>
      </w:pPr>
      <w:rPr>
        <w:rFonts w:cs="Times New Roman" w:hint="default"/>
        <w:color w:val="000000"/>
      </w:rPr>
    </w:lvl>
  </w:abstractNum>
  <w:abstractNum w:abstractNumId="6">
    <w:nsid w:val="1ECA52CC"/>
    <w:multiLevelType w:val="singleLevel"/>
    <w:tmpl w:val="34DE7B90"/>
    <w:lvl w:ilvl="0">
      <w:start w:val="19"/>
      <w:numFmt w:val="decimal"/>
      <w:lvlText w:val="%1."/>
      <w:legacy w:legacy="1" w:legacySpace="0" w:legacyIndent="437"/>
      <w:lvlJc w:val="left"/>
      <w:rPr>
        <w:rFonts w:ascii="Times New Roman" w:hAnsi="Times New Roman" w:cs="Times New Roman" w:hint="default"/>
      </w:rPr>
    </w:lvl>
  </w:abstractNum>
  <w:abstractNum w:abstractNumId="7">
    <w:nsid w:val="219C0F13"/>
    <w:multiLevelType w:val="hybridMultilevel"/>
    <w:tmpl w:val="37E0F8B2"/>
    <w:lvl w:ilvl="0" w:tplc="47920580">
      <w:start w:val="2"/>
      <w:numFmt w:val="bullet"/>
      <w:lvlText w:val=""/>
      <w:lvlJc w:val="left"/>
      <w:pPr>
        <w:tabs>
          <w:tab w:val="num" w:pos="502"/>
        </w:tabs>
        <w:ind w:left="502" w:hanging="360"/>
      </w:pPr>
      <w:rPr>
        <w:rFonts w:ascii="Wingdings" w:eastAsia="SimSun" w:hAnsi="Wingdings" w:hint="default"/>
        <w:b/>
      </w:rPr>
    </w:lvl>
    <w:lvl w:ilvl="1" w:tplc="04190003">
      <w:start w:val="1"/>
      <w:numFmt w:val="bullet"/>
      <w:lvlText w:val="o"/>
      <w:lvlJc w:val="left"/>
      <w:pPr>
        <w:tabs>
          <w:tab w:val="num" w:pos="1222"/>
        </w:tabs>
        <w:ind w:left="1222" w:hanging="360"/>
      </w:pPr>
      <w:rPr>
        <w:rFonts w:ascii="Courier New" w:hAnsi="Courier New" w:hint="default"/>
      </w:rPr>
    </w:lvl>
    <w:lvl w:ilvl="2" w:tplc="04190005">
      <w:start w:val="1"/>
      <w:numFmt w:val="bullet"/>
      <w:lvlText w:val=""/>
      <w:lvlJc w:val="left"/>
      <w:pPr>
        <w:tabs>
          <w:tab w:val="num" w:pos="1942"/>
        </w:tabs>
        <w:ind w:left="1942" w:hanging="360"/>
      </w:pPr>
      <w:rPr>
        <w:rFonts w:ascii="Wingdings" w:hAnsi="Wingdings" w:hint="default"/>
      </w:rPr>
    </w:lvl>
    <w:lvl w:ilvl="3" w:tplc="04190001">
      <w:start w:val="1"/>
      <w:numFmt w:val="bullet"/>
      <w:lvlText w:val=""/>
      <w:lvlJc w:val="left"/>
      <w:pPr>
        <w:tabs>
          <w:tab w:val="num" w:pos="2662"/>
        </w:tabs>
        <w:ind w:left="2662" w:hanging="360"/>
      </w:pPr>
      <w:rPr>
        <w:rFonts w:ascii="Symbol" w:hAnsi="Symbol" w:hint="default"/>
      </w:rPr>
    </w:lvl>
    <w:lvl w:ilvl="4" w:tplc="04190003">
      <w:start w:val="1"/>
      <w:numFmt w:val="bullet"/>
      <w:lvlText w:val="o"/>
      <w:lvlJc w:val="left"/>
      <w:pPr>
        <w:tabs>
          <w:tab w:val="num" w:pos="3382"/>
        </w:tabs>
        <w:ind w:left="3382" w:hanging="360"/>
      </w:pPr>
      <w:rPr>
        <w:rFonts w:ascii="Courier New" w:hAnsi="Courier New" w:hint="default"/>
      </w:rPr>
    </w:lvl>
    <w:lvl w:ilvl="5" w:tplc="04190005">
      <w:start w:val="1"/>
      <w:numFmt w:val="bullet"/>
      <w:lvlText w:val=""/>
      <w:lvlJc w:val="left"/>
      <w:pPr>
        <w:tabs>
          <w:tab w:val="num" w:pos="4102"/>
        </w:tabs>
        <w:ind w:left="4102" w:hanging="360"/>
      </w:pPr>
      <w:rPr>
        <w:rFonts w:ascii="Wingdings" w:hAnsi="Wingdings" w:hint="default"/>
      </w:rPr>
    </w:lvl>
    <w:lvl w:ilvl="6" w:tplc="04190001">
      <w:start w:val="1"/>
      <w:numFmt w:val="bullet"/>
      <w:lvlText w:val=""/>
      <w:lvlJc w:val="left"/>
      <w:pPr>
        <w:tabs>
          <w:tab w:val="num" w:pos="4822"/>
        </w:tabs>
        <w:ind w:left="4822" w:hanging="360"/>
      </w:pPr>
      <w:rPr>
        <w:rFonts w:ascii="Symbol" w:hAnsi="Symbol" w:hint="default"/>
      </w:rPr>
    </w:lvl>
    <w:lvl w:ilvl="7" w:tplc="04190003">
      <w:start w:val="1"/>
      <w:numFmt w:val="bullet"/>
      <w:lvlText w:val="o"/>
      <w:lvlJc w:val="left"/>
      <w:pPr>
        <w:tabs>
          <w:tab w:val="num" w:pos="5542"/>
        </w:tabs>
        <w:ind w:left="5542" w:hanging="360"/>
      </w:pPr>
      <w:rPr>
        <w:rFonts w:ascii="Courier New" w:hAnsi="Courier New" w:hint="default"/>
      </w:rPr>
    </w:lvl>
    <w:lvl w:ilvl="8" w:tplc="04190005">
      <w:start w:val="1"/>
      <w:numFmt w:val="bullet"/>
      <w:lvlText w:val=""/>
      <w:lvlJc w:val="left"/>
      <w:pPr>
        <w:tabs>
          <w:tab w:val="num" w:pos="6262"/>
        </w:tabs>
        <w:ind w:left="6262" w:hanging="360"/>
      </w:pPr>
      <w:rPr>
        <w:rFonts w:ascii="Wingdings" w:hAnsi="Wingdings" w:hint="default"/>
      </w:rPr>
    </w:lvl>
  </w:abstractNum>
  <w:abstractNum w:abstractNumId="8">
    <w:nsid w:val="23164DD8"/>
    <w:multiLevelType w:val="hybridMultilevel"/>
    <w:tmpl w:val="8C62378C"/>
    <w:lvl w:ilvl="0" w:tplc="04190005">
      <w:start w:val="1"/>
      <w:numFmt w:val="bullet"/>
      <w:lvlText w:val=""/>
      <w:lvlJc w:val="left"/>
      <w:pPr>
        <w:ind w:left="1146" w:hanging="360"/>
      </w:pPr>
      <w:rPr>
        <w:rFonts w:ascii="Wingdings" w:hAnsi="Wingdings"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9">
    <w:nsid w:val="24691A9F"/>
    <w:multiLevelType w:val="hybridMultilevel"/>
    <w:tmpl w:val="F212561E"/>
    <w:lvl w:ilvl="0" w:tplc="04190001">
      <w:start w:val="1"/>
      <w:numFmt w:val="bullet"/>
      <w:lvlText w:val=""/>
      <w:lvlJc w:val="left"/>
      <w:pPr>
        <w:ind w:left="1125" w:hanging="360"/>
      </w:pPr>
      <w:rPr>
        <w:rFonts w:ascii="Symbol" w:hAnsi="Symbol" w:hint="default"/>
      </w:rPr>
    </w:lvl>
    <w:lvl w:ilvl="1" w:tplc="04190003">
      <w:start w:val="1"/>
      <w:numFmt w:val="bullet"/>
      <w:lvlText w:val="o"/>
      <w:lvlJc w:val="left"/>
      <w:pPr>
        <w:ind w:left="1845" w:hanging="360"/>
      </w:pPr>
      <w:rPr>
        <w:rFonts w:ascii="Courier New" w:hAnsi="Courier New" w:hint="default"/>
      </w:rPr>
    </w:lvl>
    <w:lvl w:ilvl="2" w:tplc="04190005">
      <w:start w:val="1"/>
      <w:numFmt w:val="bullet"/>
      <w:lvlText w:val=""/>
      <w:lvlJc w:val="left"/>
      <w:pPr>
        <w:ind w:left="2565" w:hanging="360"/>
      </w:pPr>
      <w:rPr>
        <w:rFonts w:ascii="Wingdings" w:hAnsi="Wingdings" w:hint="default"/>
      </w:rPr>
    </w:lvl>
    <w:lvl w:ilvl="3" w:tplc="04190001">
      <w:start w:val="1"/>
      <w:numFmt w:val="bullet"/>
      <w:lvlText w:val=""/>
      <w:lvlJc w:val="left"/>
      <w:pPr>
        <w:ind w:left="3285" w:hanging="360"/>
      </w:pPr>
      <w:rPr>
        <w:rFonts w:ascii="Symbol" w:hAnsi="Symbol" w:hint="default"/>
      </w:rPr>
    </w:lvl>
    <w:lvl w:ilvl="4" w:tplc="04190003">
      <w:start w:val="1"/>
      <w:numFmt w:val="bullet"/>
      <w:lvlText w:val="o"/>
      <w:lvlJc w:val="left"/>
      <w:pPr>
        <w:ind w:left="4005" w:hanging="360"/>
      </w:pPr>
      <w:rPr>
        <w:rFonts w:ascii="Courier New" w:hAnsi="Courier New" w:hint="default"/>
      </w:rPr>
    </w:lvl>
    <w:lvl w:ilvl="5" w:tplc="04190005">
      <w:start w:val="1"/>
      <w:numFmt w:val="bullet"/>
      <w:lvlText w:val=""/>
      <w:lvlJc w:val="left"/>
      <w:pPr>
        <w:ind w:left="4725" w:hanging="360"/>
      </w:pPr>
      <w:rPr>
        <w:rFonts w:ascii="Wingdings" w:hAnsi="Wingdings" w:hint="default"/>
      </w:rPr>
    </w:lvl>
    <w:lvl w:ilvl="6" w:tplc="04190001">
      <w:start w:val="1"/>
      <w:numFmt w:val="bullet"/>
      <w:lvlText w:val=""/>
      <w:lvlJc w:val="left"/>
      <w:pPr>
        <w:ind w:left="5445" w:hanging="360"/>
      </w:pPr>
      <w:rPr>
        <w:rFonts w:ascii="Symbol" w:hAnsi="Symbol" w:hint="default"/>
      </w:rPr>
    </w:lvl>
    <w:lvl w:ilvl="7" w:tplc="04190003">
      <w:start w:val="1"/>
      <w:numFmt w:val="bullet"/>
      <w:lvlText w:val="o"/>
      <w:lvlJc w:val="left"/>
      <w:pPr>
        <w:ind w:left="6165" w:hanging="360"/>
      </w:pPr>
      <w:rPr>
        <w:rFonts w:ascii="Courier New" w:hAnsi="Courier New" w:hint="default"/>
      </w:rPr>
    </w:lvl>
    <w:lvl w:ilvl="8" w:tplc="04190005">
      <w:start w:val="1"/>
      <w:numFmt w:val="bullet"/>
      <w:lvlText w:val=""/>
      <w:lvlJc w:val="left"/>
      <w:pPr>
        <w:ind w:left="6885" w:hanging="360"/>
      </w:pPr>
      <w:rPr>
        <w:rFonts w:ascii="Wingdings" w:hAnsi="Wingdings" w:hint="default"/>
      </w:rPr>
    </w:lvl>
  </w:abstractNum>
  <w:abstractNum w:abstractNumId="10">
    <w:nsid w:val="246D2431"/>
    <w:multiLevelType w:val="singleLevel"/>
    <w:tmpl w:val="DA0C92A6"/>
    <w:lvl w:ilvl="0">
      <w:start w:val="1"/>
      <w:numFmt w:val="decimal"/>
      <w:lvlText w:val="%1."/>
      <w:legacy w:legacy="1" w:legacySpace="0" w:legacyIndent="408"/>
      <w:lvlJc w:val="left"/>
      <w:rPr>
        <w:rFonts w:ascii="Times New Roman" w:hAnsi="Times New Roman" w:cs="Times New Roman" w:hint="default"/>
        <w:sz w:val="28"/>
        <w:szCs w:val="28"/>
      </w:rPr>
    </w:lvl>
  </w:abstractNum>
  <w:abstractNum w:abstractNumId="11">
    <w:nsid w:val="29764D16"/>
    <w:multiLevelType w:val="hybridMultilevel"/>
    <w:tmpl w:val="0D50373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2BC31CF0"/>
    <w:multiLevelType w:val="hybridMultilevel"/>
    <w:tmpl w:val="C388D388"/>
    <w:lvl w:ilvl="0" w:tplc="D42AEDD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3">
    <w:nsid w:val="31042727"/>
    <w:multiLevelType w:val="multilevel"/>
    <w:tmpl w:val="F92492E0"/>
    <w:lvl w:ilvl="0">
      <w:start w:val="2"/>
      <w:numFmt w:val="decimal"/>
      <w:lvlText w:val="%1"/>
      <w:lvlJc w:val="left"/>
      <w:pPr>
        <w:ind w:left="375" w:hanging="375"/>
      </w:pPr>
      <w:rPr>
        <w:rFonts w:eastAsia="Times New Roman" w:cs="Times New Roman" w:hint="default"/>
      </w:rPr>
    </w:lvl>
    <w:lvl w:ilvl="1">
      <w:start w:val="1"/>
      <w:numFmt w:val="decimal"/>
      <w:lvlText w:val="%1.%2"/>
      <w:lvlJc w:val="left"/>
      <w:pPr>
        <w:ind w:left="720" w:hanging="720"/>
      </w:pPr>
      <w:rPr>
        <w:rFonts w:eastAsia="Times New Roman" w:cs="Times New Roman" w:hint="default"/>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1080" w:hanging="108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440" w:hanging="1440"/>
      </w:pPr>
      <w:rPr>
        <w:rFonts w:eastAsia="Times New Roman" w:cs="Times New Roman" w:hint="default"/>
      </w:rPr>
    </w:lvl>
    <w:lvl w:ilvl="6">
      <w:start w:val="1"/>
      <w:numFmt w:val="decimal"/>
      <w:lvlText w:val="%1.%2.%3.%4.%5.%6.%7"/>
      <w:lvlJc w:val="left"/>
      <w:pPr>
        <w:ind w:left="1800" w:hanging="1800"/>
      </w:pPr>
      <w:rPr>
        <w:rFonts w:eastAsia="Times New Roman" w:cs="Times New Roman" w:hint="default"/>
      </w:rPr>
    </w:lvl>
    <w:lvl w:ilvl="7">
      <w:start w:val="1"/>
      <w:numFmt w:val="decimal"/>
      <w:lvlText w:val="%1.%2.%3.%4.%5.%6.%7.%8"/>
      <w:lvlJc w:val="left"/>
      <w:pPr>
        <w:ind w:left="1800" w:hanging="1800"/>
      </w:pPr>
      <w:rPr>
        <w:rFonts w:eastAsia="Times New Roman" w:cs="Times New Roman" w:hint="default"/>
      </w:rPr>
    </w:lvl>
    <w:lvl w:ilvl="8">
      <w:start w:val="1"/>
      <w:numFmt w:val="decimal"/>
      <w:lvlText w:val="%1.%2.%3.%4.%5.%6.%7.%8.%9"/>
      <w:lvlJc w:val="left"/>
      <w:pPr>
        <w:ind w:left="2160" w:hanging="2160"/>
      </w:pPr>
      <w:rPr>
        <w:rFonts w:eastAsia="Times New Roman" w:cs="Times New Roman" w:hint="default"/>
      </w:rPr>
    </w:lvl>
  </w:abstractNum>
  <w:abstractNum w:abstractNumId="14">
    <w:nsid w:val="37CA09B6"/>
    <w:multiLevelType w:val="hybridMultilevel"/>
    <w:tmpl w:val="7364326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37CB33A0"/>
    <w:multiLevelType w:val="hybridMultilevel"/>
    <w:tmpl w:val="AA4EE4A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3AFF143D"/>
    <w:multiLevelType w:val="multilevel"/>
    <w:tmpl w:val="2FDA0A2A"/>
    <w:lvl w:ilvl="0">
      <w:start w:val="2"/>
      <w:numFmt w:val="decimal"/>
      <w:lvlText w:val="%1."/>
      <w:lvlJc w:val="left"/>
      <w:pPr>
        <w:ind w:left="495" w:hanging="495"/>
      </w:pPr>
      <w:rPr>
        <w:rFonts w:eastAsia="Times New Roman" w:cs="Times New Roman" w:hint="default"/>
      </w:rPr>
    </w:lvl>
    <w:lvl w:ilvl="1">
      <w:start w:val="2"/>
      <w:numFmt w:val="decimal"/>
      <w:lvlText w:val="%1.%2."/>
      <w:lvlJc w:val="left"/>
      <w:pPr>
        <w:ind w:left="720" w:hanging="720"/>
      </w:pPr>
      <w:rPr>
        <w:rFonts w:eastAsia="Times New Roman" w:cs="Times New Roman" w:hint="default"/>
      </w:rPr>
    </w:lvl>
    <w:lvl w:ilvl="2">
      <w:start w:val="1"/>
      <w:numFmt w:val="decimal"/>
      <w:lvlText w:val="%1.%2.%3."/>
      <w:lvlJc w:val="left"/>
      <w:pPr>
        <w:ind w:left="2064" w:hanging="720"/>
      </w:pPr>
      <w:rPr>
        <w:rFonts w:eastAsia="Times New Roman" w:cs="Times New Roman" w:hint="default"/>
      </w:rPr>
    </w:lvl>
    <w:lvl w:ilvl="3">
      <w:start w:val="1"/>
      <w:numFmt w:val="decimal"/>
      <w:lvlText w:val="%1.%2.%3.%4."/>
      <w:lvlJc w:val="left"/>
      <w:pPr>
        <w:ind w:left="3096" w:hanging="1080"/>
      </w:pPr>
      <w:rPr>
        <w:rFonts w:eastAsia="Times New Roman" w:cs="Times New Roman" w:hint="default"/>
      </w:rPr>
    </w:lvl>
    <w:lvl w:ilvl="4">
      <w:start w:val="1"/>
      <w:numFmt w:val="decimal"/>
      <w:lvlText w:val="%1.%2.%3.%4.%5."/>
      <w:lvlJc w:val="left"/>
      <w:pPr>
        <w:ind w:left="4128" w:hanging="1440"/>
      </w:pPr>
      <w:rPr>
        <w:rFonts w:eastAsia="Times New Roman" w:cs="Times New Roman" w:hint="default"/>
      </w:rPr>
    </w:lvl>
    <w:lvl w:ilvl="5">
      <w:start w:val="1"/>
      <w:numFmt w:val="decimal"/>
      <w:lvlText w:val="%1.%2.%3.%4.%5.%6."/>
      <w:lvlJc w:val="left"/>
      <w:pPr>
        <w:ind w:left="4800" w:hanging="1440"/>
      </w:pPr>
      <w:rPr>
        <w:rFonts w:eastAsia="Times New Roman" w:cs="Times New Roman" w:hint="default"/>
      </w:rPr>
    </w:lvl>
    <w:lvl w:ilvl="6">
      <w:start w:val="1"/>
      <w:numFmt w:val="decimal"/>
      <w:lvlText w:val="%1.%2.%3.%4.%5.%6.%7."/>
      <w:lvlJc w:val="left"/>
      <w:pPr>
        <w:ind w:left="5832" w:hanging="1800"/>
      </w:pPr>
      <w:rPr>
        <w:rFonts w:eastAsia="Times New Roman" w:cs="Times New Roman" w:hint="default"/>
      </w:rPr>
    </w:lvl>
    <w:lvl w:ilvl="7">
      <w:start w:val="1"/>
      <w:numFmt w:val="decimal"/>
      <w:lvlText w:val="%1.%2.%3.%4.%5.%6.%7.%8."/>
      <w:lvlJc w:val="left"/>
      <w:pPr>
        <w:ind w:left="6504" w:hanging="1800"/>
      </w:pPr>
      <w:rPr>
        <w:rFonts w:eastAsia="Times New Roman" w:cs="Times New Roman" w:hint="default"/>
      </w:rPr>
    </w:lvl>
    <w:lvl w:ilvl="8">
      <w:start w:val="1"/>
      <w:numFmt w:val="decimal"/>
      <w:lvlText w:val="%1.%2.%3.%4.%5.%6.%7.%8.%9."/>
      <w:lvlJc w:val="left"/>
      <w:pPr>
        <w:ind w:left="7536" w:hanging="2160"/>
      </w:pPr>
      <w:rPr>
        <w:rFonts w:eastAsia="Times New Roman" w:cs="Times New Roman" w:hint="default"/>
      </w:rPr>
    </w:lvl>
  </w:abstractNum>
  <w:abstractNum w:abstractNumId="17">
    <w:nsid w:val="41146D0C"/>
    <w:multiLevelType w:val="hybridMultilevel"/>
    <w:tmpl w:val="7E808832"/>
    <w:lvl w:ilvl="0" w:tplc="04190001">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18">
    <w:nsid w:val="430435D2"/>
    <w:multiLevelType w:val="hybridMultilevel"/>
    <w:tmpl w:val="070A866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4F554503"/>
    <w:multiLevelType w:val="hybridMultilevel"/>
    <w:tmpl w:val="94121FF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53263087"/>
    <w:multiLevelType w:val="hybridMultilevel"/>
    <w:tmpl w:val="AAA869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544F10FC"/>
    <w:multiLevelType w:val="singleLevel"/>
    <w:tmpl w:val="8946B0AC"/>
    <w:lvl w:ilvl="0">
      <w:start w:val="27"/>
      <w:numFmt w:val="decimal"/>
      <w:lvlText w:val="%1."/>
      <w:legacy w:legacy="1" w:legacySpace="0" w:legacyIndent="451"/>
      <w:lvlJc w:val="left"/>
      <w:rPr>
        <w:rFonts w:ascii="Times New Roman" w:hAnsi="Times New Roman" w:cs="Times New Roman" w:hint="default"/>
      </w:rPr>
    </w:lvl>
  </w:abstractNum>
  <w:abstractNum w:abstractNumId="22">
    <w:nsid w:val="54ED4E7F"/>
    <w:multiLevelType w:val="hybridMultilevel"/>
    <w:tmpl w:val="348438B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553C2003"/>
    <w:multiLevelType w:val="multilevel"/>
    <w:tmpl w:val="30D83B0C"/>
    <w:lvl w:ilvl="0">
      <w:start w:val="5"/>
      <w:numFmt w:val="decimal"/>
      <w:lvlText w:val="%1."/>
      <w:lvlJc w:val="left"/>
      <w:pPr>
        <w:ind w:left="450" w:hanging="450"/>
      </w:pPr>
      <w:rPr>
        <w:rFonts w:eastAsia="Times New Roman" w:cs="Times New Roman" w:hint="default"/>
        <w:color w:val="auto"/>
      </w:rPr>
    </w:lvl>
    <w:lvl w:ilvl="1">
      <w:start w:val="2"/>
      <w:numFmt w:val="decimal"/>
      <w:lvlText w:val="%1.%2."/>
      <w:lvlJc w:val="left"/>
      <w:pPr>
        <w:ind w:left="862" w:hanging="720"/>
      </w:pPr>
      <w:rPr>
        <w:rFonts w:eastAsia="Times New Roman" w:cs="Times New Roman" w:hint="default"/>
        <w:b w:val="0"/>
        <w:bCs w:val="0"/>
        <w:color w:val="auto"/>
        <w:sz w:val="28"/>
        <w:szCs w:val="28"/>
      </w:rPr>
    </w:lvl>
    <w:lvl w:ilvl="2">
      <w:start w:val="1"/>
      <w:numFmt w:val="decimal"/>
      <w:lvlText w:val="%1.%2.%3."/>
      <w:lvlJc w:val="left"/>
      <w:pPr>
        <w:ind w:left="720" w:hanging="720"/>
      </w:pPr>
      <w:rPr>
        <w:rFonts w:eastAsia="Times New Roman" w:cs="Times New Roman" w:hint="default"/>
        <w:color w:val="auto"/>
      </w:rPr>
    </w:lvl>
    <w:lvl w:ilvl="3">
      <w:start w:val="1"/>
      <w:numFmt w:val="decimal"/>
      <w:lvlText w:val="%1.%2.%3.%4."/>
      <w:lvlJc w:val="left"/>
      <w:pPr>
        <w:ind w:left="1080" w:hanging="1080"/>
      </w:pPr>
      <w:rPr>
        <w:rFonts w:eastAsia="Times New Roman" w:cs="Times New Roman" w:hint="default"/>
        <w:color w:val="auto"/>
      </w:rPr>
    </w:lvl>
    <w:lvl w:ilvl="4">
      <w:start w:val="1"/>
      <w:numFmt w:val="decimal"/>
      <w:lvlText w:val="%1.%2.%3.%4.%5."/>
      <w:lvlJc w:val="left"/>
      <w:pPr>
        <w:ind w:left="1440" w:hanging="1440"/>
      </w:pPr>
      <w:rPr>
        <w:rFonts w:eastAsia="Times New Roman" w:cs="Times New Roman" w:hint="default"/>
        <w:color w:val="auto"/>
      </w:rPr>
    </w:lvl>
    <w:lvl w:ilvl="5">
      <w:start w:val="1"/>
      <w:numFmt w:val="decimal"/>
      <w:lvlText w:val="%1.%2.%3.%4.%5.%6."/>
      <w:lvlJc w:val="left"/>
      <w:pPr>
        <w:ind w:left="1440" w:hanging="1440"/>
      </w:pPr>
      <w:rPr>
        <w:rFonts w:eastAsia="Times New Roman" w:cs="Times New Roman" w:hint="default"/>
        <w:color w:val="auto"/>
      </w:rPr>
    </w:lvl>
    <w:lvl w:ilvl="6">
      <w:start w:val="1"/>
      <w:numFmt w:val="decimal"/>
      <w:lvlText w:val="%1.%2.%3.%4.%5.%6.%7."/>
      <w:lvlJc w:val="left"/>
      <w:pPr>
        <w:ind w:left="1800" w:hanging="1800"/>
      </w:pPr>
      <w:rPr>
        <w:rFonts w:eastAsia="Times New Roman" w:cs="Times New Roman" w:hint="default"/>
        <w:color w:val="auto"/>
      </w:rPr>
    </w:lvl>
    <w:lvl w:ilvl="7">
      <w:start w:val="1"/>
      <w:numFmt w:val="decimal"/>
      <w:lvlText w:val="%1.%2.%3.%4.%5.%6.%7.%8."/>
      <w:lvlJc w:val="left"/>
      <w:pPr>
        <w:ind w:left="1800" w:hanging="1800"/>
      </w:pPr>
      <w:rPr>
        <w:rFonts w:eastAsia="Times New Roman" w:cs="Times New Roman" w:hint="default"/>
        <w:color w:val="auto"/>
      </w:rPr>
    </w:lvl>
    <w:lvl w:ilvl="8">
      <w:start w:val="1"/>
      <w:numFmt w:val="decimal"/>
      <w:lvlText w:val="%1.%2.%3.%4.%5.%6.%7.%8.%9."/>
      <w:lvlJc w:val="left"/>
      <w:pPr>
        <w:ind w:left="2160" w:hanging="2160"/>
      </w:pPr>
      <w:rPr>
        <w:rFonts w:eastAsia="Times New Roman" w:cs="Times New Roman" w:hint="default"/>
        <w:color w:val="auto"/>
      </w:rPr>
    </w:lvl>
  </w:abstractNum>
  <w:abstractNum w:abstractNumId="24">
    <w:nsid w:val="56816297"/>
    <w:multiLevelType w:val="multilevel"/>
    <w:tmpl w:val="0330AC98"/>
    <w:lvl w:ilvl="0">
      <w:start w:val="5"/>
      <w:numFmt w:val="decimal"/>
      <w:lvlText w:val="%1"/>
      <w:lvlJc w:val="left"/>
      <w:pPr>
        <w:ind w:left="375" w:hanging="375"/>
      </w:pPr>
      <w:rPr>
        <w:rFonts w:cs="Times New Roman" w:hint="default"/>
      </w:rPr>
    </w:lvl>
    <w:lvl w:ilvl="1">
      <w:start w:val="4"/>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nsid w:val="5DFF4BE9"/>
    <w:multiLevelType w:val="multilevel"/>
    <w:tmpl w:val="EEB2E424"/>
    <w:lvl w:ilvl="0">
      <w:start w:val="5"/>
      <w:numFmt w:val="decimal"/>
      <w:lvlText w:val="%1"/>
      <w:lvlJc w:val="left"/>
      <w:pPr>
        <w:ind w:left="375" w:hanging="375"/>
      </w:pPr>
      <w:rPr>
        <w:rFonts w:cs="Times New Roman" w:hint="default"/>
      </w:rPr>
    </w:lvl>
    <w:lvl w:ilvl="1">
      <w:start w:val="4"/>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nsid w:val="615F4842"/>
    <w:multiLevelType w:val="hybridMultilevel"/>
    <w:tmpl w:val="8A161606"/>
    <w:lvl w:ilvl="0" w:tplc="0419000F">
      <w:start w:val="1"/>
      <w:numFmt w:val="decimal"/>
      <w:lvlText w:val="%1."/>
      <w:lvlJc w:val="left"/>
      <w:pPr>
        <w:ind w:left="780" w:hanging="360"/>
      </w:pPr>
      <w:rPr>
        <w:rFonts w:cs="Times New Roman"/>
      </w:rPr>
    </w:lvl>
    <w:lvl w:ilvl="1" w:tplc="04190019">
      <w:start w:val="1"/>
      <w:numFmt w:val="lowerLetter"/>
      <w:lvlText w:val="%2."/>
      <w:lvlJc w:val="left"/>
      <w:pPr>
        <w:ind w:left="1500" w:hanging="360"/>
      </w:pPr>
      <w:rPr>
        <w:rFonts w:cs="Times New Roman"/>
      </w:rPr>
    </w:lvl>
    <w:lvl w:ilvl="2" w:tplc="0419001B">
      <w:start w:val="1"/>
      <w:numFmt w:val="lowerRoman"/>
      <w:lvlText w:val="%3."/>
      <w:lvlJc w:val="right"/>
      <w:pPr>
        <w:ind w:left="2220" w:hanging="180"/>
      </w:pPr>
      <w:rPr>
        <w:rFonts w:cs="Times New Roman"/>
      </w:rPr>
    </w:lvl>
    <w:lvl w:ilvl="3" w:tplc="0419000F">
      <w:start w:val="1"/>
      <w:numFmt w:val="decimal"/>
      <w:lvlText w:val="%4."/>
      <w:lvlJc w:val="left"/>
      <w:pPr>
        <w:ind w:left="2940" w:hanging="360"/>
      </w:pPr>
      <w:rPr>
        <w:rFonts w:cs="Times New Roman"/>
      </w:rPr>
    </w:lvl>
    <w:lvl w:ilvl="4" w:tplc="04190019">
      <w:start w:val="1"/>
      <w:numFmt w:val="lowerLetter"/>
      <w:lvlText w:val="%5."/>
      <w:lvlJc w:val="left"/>
      <w:pPr>
        <w:ind w:left="3660" w:hanging="360"/>
      </w:pPr>
      <w:rPr>
        <w:rFonts w:cs="Times New Roman"/>
      </w:rPr>
    </w:lvl>
    <w:lvl w:ilvl="5" w:tplc="0419001B">
      <w:start w:val="1"/>
      <w:numFmt w:val="lowerRoman"/>
      <w:lvlText w:val="%6."/>
      <w:lvlJc w:val="right"/>
      <w:pPr>
        <w:ind w:left="4380" w:hanging="180"/>
      </w:pPr>
      <w:rPr>
        <w:rFonts w:cs="Times New Roman"/>
      </w:rPr>
    </w:lvl>
    <w:lvl w:ilvl="6" w:tplc="0419000F">
      <w:start w:val="1"/>
      <w:numFmt w:val="decimal"/>
      <w:lvlText w:val="%7."/>
      <w:lvlJc w:val="left"/>
      <w:pPr>
        <w:ind w:left="5100" w:hanging="360"/>
      </w:pPr>
      <w:rPr>
        <w:rFonts w:cs="Times New Roman"/>
      </w:rPr>
    </w:lvl>
    <w:lvl w:ilvl="7" w:tplc="04190019">
      <w:start w:val="1"/>
      <w:numFmt w:val="lowerLetter"/>
      <w:lvlText w:val="%8."/>
      <w:lvlJc w:val="left"/>
      <w:pPr>
        <w:ind w:left="5820" w:hanging="360"/>
      </w:pPr>
      <w:rPr>
        <w:rFonts w:cs="Times New Roman"/>
      </w:rPr>
    </w:lvl>
    <w:lvl w:ilvl="8" w:tplc="0419001B">
      <w:start w:val="1"/>
      <w:numFmt w:val="lowerRoman"/>
      <w:lvlText w:val="%9."/>
      <w:lvlJc w:val="right"/>
      <w:pPr>
        <w:ind w:left="6540" w:hanging="180"/>
      </w:pPr>
      <w:rPr>
        <w:rFonts w:cs="Times New Roman"/>
      </w:rPr>
    </w:lvl>
  </w:abstractNum>
  <w:abstractNum w:abstractNumId="27">
    <w:nsid w:val="64D22867"/>
    <w:multiLevelType w:val="multilevel"/>
    <w:tmpl w:val="87AEB114"/>
    <w:lvl w:ilvl="0">
      <w:start w:val="5"/>
      <w:numFmt w:val="decimal"/>
      <w:lvlText w:val="%1"/>
      <w:lvlJc w:val="left"/>
      <w:pPr>
        <w:ind w:left="375" w:hanging="375"/>
      </w:pPr>
      <w:rPr>
        <w:rFonts w:eastAsia="Times New Roman" w:cs="Times New Roman" w:hint="default"/>
      </w:rPr>
    </w:lvl>
    <w:lvl w:ilvl="1">
      <w:start w:val="1"/>
      <w:numFmt w:val="decimal"/>
      <w:lvlText w:val="%1.%2"/>
      <w:lvlJc w:val="left"/>
      <w:pPr>
        <w:ind w:left="720" w:hanging="720"/>
      </w:pPr>
      <w:rPr>
        <w:rFonts w:eastAsia="Times New Roman" w:cs="Times New Roman" w:hint="default"/>
        <w:b w:val="0"/>
        <w:bCs w:val="0"/>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1080" w:hanging="108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440" w:hanging="1440"/>
      </w:pPr>
      <w:rPr>
        <w:rFonts w:eastAsia="Times New Roman" w:cs="Times New Roman" w:hint="default"/>
      </w:rPr>
    </w:lvl>
    <w:lvl w:ilvl="6">
      <w:start w:val="1"/>
      <w:numFmt w:val="decimal"/>
      <w:lvlText w:val="%1.%2.%3.%4.%5.%6.%7"/>
      <w:lvlJc w:val="left"/>
      <w:pPr>
        <w:ind w:left="1800" w:hanging="1800"/>
      </w:pPr>
      <w:rPr>
        <w:rFonts w:eastAsia="Times New Roman" w:cs="Times New Roman" w:hint="default"/>
      </w:rPr>
    </w:lvl>
    <w:lvl w:ilvl="7">
      <w:start w:val="1"/>
      <w:numFmt w:val="decimal"/>
      <w:lvlText w:val="%1.%2.%3.%4.%5.%6.%7.%8"/>
      <w:lvlJc w:val="left"/>
      <w:pPr>
        <w:ind w:left="1800" w:hanging="1800"/>
      </w:pPr>
      <w:rPr>
        <w:rFonts w:eastAsia="Times New Roman" w:cs="Times New Roman" w:hint="default"/>
      </w:rPr>
    </w:lvl>
    <w:lvl w:ilvl="8">
      <w:start w:val="1"/>
      <w:numFmt w:val="decimal"/>
      <w:lvlText w:val="%1.%2.%3.%4.%5.%6.%7.%8.%9"/>
      <w:lvlJc w:val="left"/>
      <w:pPr>
        <w:ind w:left="2160" w:hanging="2160"/>
      </w:pPr>
      <w:rPr>
        <w:rFonts w:eastAsia="Times New Roman" w:cs="Times New Roman" w:hint="default"/>
      </w:rPr>
    </w:lvl>
  </w:abstractNum>
  <w:abstractNum w:abstractNumId="28">
    <w:nsid w:val="656C3030"/>
    <w:multiLevelType w:val="singleLevel"/>
    <w:tmpl w:val="D80E193A"/>
    <w:lvl w:ilvl="0">
      <w:start w:val="7"/>
      <w:numFmt w:val="decimal"/>
      <w:lvlText w:val="%1."/>
      <w:legacy w:legacy="1" w:legacySpace="0" w:legacyIndent="408"/>
      <w:lvlJc w:val="left"/>
      <w:rPr>
        <w:rFonts w:ascii="Times New Roman" w:hAnsi="Times New Roman" w:cs="Times New Roman" w:hint="default"/>
      </w:rPr>
    </w:lvl>
  </w:abstractNum>
  <w:abstractNum w:abstractNumId="29">
    <w:nsid w:val="65D74587"/>
    <w:multiLevelType w:val="hybridMultilevel"/>
    <w:tmpl w:val="0C02E3D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6E1037CD"/>
    <w:multiLevelType w:val="hybridMultilevel"/>
    <w:tmpl w:val="D690D5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1">
    <w:nsid w:val="73A310F2"/>
    <w:multiLevelType w:val="multilevel"/>
    <w:tmpl w:val="8176F6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nsid w:val="755B776E"/>
    <w:multiLevelType w:val="singleLevel"/>
    <w:tmpl w:val="260AC9C8"/>
    <w:lvl w:ilvl="0">
      <w:start w:val="22"/>
      <w:numFmt w:val="decimal"/>
      <w:lvlText w:val="%1."/>
      <w:legacy w:legacy="1" w:legacySpace="0" w:legacyIndent="442"/>
      <w:lvlJc w:val="left"/>
      <w:rPr>
        <w:rFonts w:ascii="Times New Roman" w:hAnsi="Times New Roman" w:cs="Times New Roman" w:hint="default"/>
      </w:rPr>
    </w:lvl>
  </w:abstractNum>
  <w:abstractNum w:abstractNumId="33">
    <w:nsid w:val="77431D8D"/>
    <w:multiLevelType w:val="hybridMultilevel"/>
    <w:tmpl w:val="AEC8D8E6"/>
    <w:lvl w:ilvl="0" w:tplc="4178EF9C">
      <w:start w:val="1"/>
      <w:numFmt w:val="bullet"/>
      <w:lvlText w:val=""/>
      <w:lvlJc w:val="left"/>
      <w:pPr>
        <w:ind w:left="360" w:hanging="360"/>
      </w:pPr>
      <w:rPr>
        <w:rFonts w:ascii="Symbol" w:hAnsi="Symbol" w:hint="default"/>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hint="default"/>
      </w:rPr>
    </w:lvl>
    <w:lvl w:ilvl="8" w:tplc="04190005">
      <w:start w:val="1"/>
      <w:numFmt w:val="bullet"/>
      <w:lvlText w:val=""/>
      <w:lvlJc w:val="left"/>
      <w:pPr>
        <w:ind w:left="6840" w:hanging="360"/>
      </w:pPr>
      <w:rPr>
        <w:rFonts w:ascii="Wingdings" w:hAnsi="Wingdings" w:hint="default"/>
      </w:rPr>
    </w:lvl>
  </w:abstractNum>
  <w:abstractNum w:abstractNumId="34">
    <w:nsid w:val="78F47A2E"/>
    <w:multiLevelType w:val="singleLevel"/>
    <w:tmpl w:val="00AE7804"/>
    <w:lvl w:ilvl="0">
      <w:start w:val="1"/>
      <w:numFmt w:val="decimal"/>
      <w:lvlText w:val="6.%1."/>
      <w:legacy w:legacy="1" w:legacySpace="0" w:legacyIndent="629"/>
      <w:lvlJc w:val="left"/>
      <w:rPr>
        <w:rFonts w:ascii="Times New Roman" w:hAnsi="Times New Roman" w:cs="Times New Roman" w:hint="default"/>
      </w:rPr>
    </w:lvl>
  </w:abstractNum>
  <w:abstractNum w:abstractNumId="35">
    <w:nsid w:val="7A5A2CC1"/>
    <w:multiLevelType w:val="hybridMultilevel"/>
    <w:tmpl w:val="37AA036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36">
    <w:nsid w:val="7C5B7F04"/>
    <w:multiLevelType w:val="hybridMultilevel"/>
    <w:tmpl w:val="166EE262"/>
    <w:lvl w:ilvl="0" w:tplc="223A7134">
      <w:start w:val="1"/>
      <w:numFmt w:val="decimal"/>
      <w:lvlText w:val="%1."/>
      <w:legacy w:legacy="1" w:legacySpace="0" w:legacyIndent="408"/>
      <w:lvlJc w:val="left"/>
      <w:rPr>
        <w:rFonts w:ascii="Times New Roman" w:hAnsi="Times New Roman" w:cs="Times New Roman" w:hint="default"/>
      </w:rPr>
    </w:lvl>
    <w:lvl w:ilvl="1" w:tplc="04190019">
      <w:start w:val="1"/>
      <w:numFmt w:val="lowerLetter"/>
      <w:lvlText w:val="%2."/>
      <w:lvlJc w:val="left"/>
      <w:pPr>
        <w:ind w:left="1675" w:hanging="360"/>
      </w:pPr>
      <w:rPr>
        <w:rFonts w:cs="Times New Roman"/>
      </w:rPr>
    </w:lvl>
    <w:lvl w:ilvl="2" w:tplc="0419001B">
      <w:start w:val="1"/>
      <w:numFmt w:val="lowerRoman"/>
      <w:lvlText w:val="%3."/>
      <w:lvlJc w:val="right"/>
      <w:pPr>
        <w:ind w:left="2395" w:hanging="180"/>
      </w:pPr>
      <w:rPr>
        <w:rFonts w:cs="Times New Roman"/>
      </w:rPr>
    </w:lvl>
    <w:lvl w:ilvl="3" w:tplc="0419000F">
      <w:start w:val="1"/>
      <w:numFmt w:val="decimal"/>
      <w:lvlText w:val="%4."/>
      <w:lvlJc w:val="left"/>
      <w:pPr>
        <w:ind w:left="3115" w:hanging="360"/>
      </w:pPr>
      <w:rPr>
        <w:rFonts w:cs="Times New Roman"/>
      </w:rPr>
    </w:lvl>
    <w:lvl w:ilvl="4" w:tplc="04190019">
      <w:start w:val="1"/>
      <w:numFmt w:val="lowerLetter"/>
      <w:lvlText w:val="%5."/>
      <w:lvlJc w:val="left"/>
      <w:pPr>
        <w:ind w:left="3835" w:hanging="360"/>
      </w:pPr>
      <w:rPr>
        <w:rFonts w:cs="Times New Roman"/>
      </w:rPr>
    </w:lvl>
    <w:lvl w:ilvl="5" w:tplc="0419001B">
      <w:start w:val="1"/>
      <w:numFmt w:val="lowerRoman"/>
      <w:lvlText w:val="%6."/>
      <w:lvlJc w:val="right"/>
      <w:pPr>
        <w:ind w:left="4555" w:hanging="180"/>
      </w:pPr>
      <w:rPr>
        <w:rFonts w:cs="Times New Roman"/>
      </w:rPr>
    </w:lvl>
    <w:lvl w:ilvl="6" w:tplc="0419000F">
      <w:start w:val="1"/>
      <w:numFmt w:val="decimal"/>
      <w:lvlText w:val="%7."/>
      <w:lvlJc w:val="left"/>
      <w:pPr>
        <w:ind w:left="5275" w:hanging="360"/>
      </w:pPr>
      <w:rPr>
        <w:rFonts w:cs="Times New Roman"/>
      </w:rPr>
    </w:lvl>
    <w:lvl w:ilvl="7" w:tplc="04190019">
      <w:start w:val="1"/>
      <w:numFmt w:val="lowerLetter"/>
      <w:lvlText w:val="%8."/>
      <w:lvlJc w:val="left"/>
      <w:pPr>
        <w:ind w:left="5995" w:hanging="360"/>
      </w:pPr>
      <w:rPr>
        <w:rFonts w:cs="Times New Roman"/>
      </w:rPr>
    </w:lvl>
    <w:lvl w:ilvl="8" w:tplc="0419001B">
      <w:start w:val="1"/>
      <w:numFmt w:val="lowerRoman"/>
      <w:lvlText w:val="%9."/>
      <w:lvlJc w:val="right"/>
      <w:pPr>
        <w:ind w:left="6715" w:hanging="180"/>
      </w:pPr>
      <w:rPr>
        <w:rFonts w:cs="Times New Roman"/>
      </w:rPr>
    </w:lvl>
  </w:abstractNum>
  <w:abstractNum w:abstractNumId="37">
    <w:nsid w:val="7CB87C92"/>
    <w:multiLevelType w:val="multilevel"/>
    <w:tmpl w:val="7E501F3C"/>
    <w:lvl w:ilvl="0">
      <w:start w:val="5"/>
      <w:numFmt w:val="decimal"/>
      <w:lvlText w:val="%1"/>
      <w:lvlJc w:val="left"/>
      <w:pPr>
        <w:ind w:left="375" w:hanging="375"/>
      </w:pPr>
      <w:rPr>
        <w:rFonts w:cs="Times New Roman" w:hint="default"/>
      </w:rPr>
    </w:lvl>
    <w:lvl w:ilvl="1">
      <w:start w:val="4"/>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8">
    <w:nsid w:val="7F5D5915"/>
    <w:multiLevelType w:val="multilevel"/>
    <w:tmpl w:val="89AC3474"/>
    <w:lvl w:ilvl="0">
      <w:start w:val="5"/>
      <w:numFmt w:val="decimal"/>
      <w:lvlText w:val="%1"/>
      <w:lvlJc w:val="left"/>
      <w:pPr>
        <w:ind w:left="375" w:hanging="375"/>
      </w:pPr>
      <w:rPr>
        <w:rFonts w:cs="Times New Roman" w:hint="default"/>
      </w:rPr>
    </w:lvl>
    <w:lvl w:ilvl="1">
      <w:start w:val="4"/>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10"/>
  </w:num>
  <w:num w:numId="2">
    <w:abstractNumId w:val="34"/>
  </w:num>
  <w:num w:numId="3">
    <w:abstractNumId w:val="28"/>
  </w:num>
  <w:num w:numId="4">
    <w:abstractNumId w:val="4"/>
  </w:num>
  <w:num w:numId="5">
    <w:abstractNumId w:val="6"/>
  </w:num>
  <w:num w:numId="6">
    <w:abstractNumId w:val="32"/>
  </w:num>
  <w:num w:numId="7">
    <w:abstractNumId w:val="21"/>
  </w:num>
  <w:num w:numId="8">
    <w:abstractNumId w:val="0"/>
    <w:lvlOverride w:ilvl="0">
      <w:lvl w:ilvl="0">
        <w:numFmt w:val="bullet"/>
        <w:lvlText w:val="•"/>
        <w:legacy w:legacy="1" w:legacySpace="0" w:legacyIndent="341"/>
        <w:lvlJc w:val="left"/>
        <w:rPr>
          <w:rFonts w:ascii="Times New Roman" w:hAnsi="Times New Roman" w:hint="default"/>
          <w:sz w:val="28"/>
        </w:rPr>
      </w:lvl>
    </w:lvlOverride>
  </w:num>
  <w:num w:numId="9">
    <w:abstractNumId w:val="1"/>
  </w:num>
  <w:num w:numId="10">
    <w:abstractNumId w:val="36"/>
  </w:num>
  <w:num w:numId="11">
    <w:abstractNumId w:val="13"/>
  </w:num>
  <w:num w:numId="12">
    <w:abstractNumId w:val="16"/>
  </w:num>
  <w:num w:numId="13">
    <w:abstractNumId w:val="19"/>
  </w:num>
  <w:num w:numId="14">
    <w:abstractNumId w:val="27"/>
  </w:num>
  <w:num w:numId="15">
    <w:abstractNumId w:val="23"/>
  </w:num>
  <w:num w:numId="16">
    <w:abstractNumId w:val="15"/>
  </w:num>
  <w:num w:numId="17">
    <w:abstractNumId w:val="31"/>
  </w:num>
  <w:num w:numId="18">
    <w:abstractNumId w:val="20"/>
  </w:num>
  <w:num w:numId="19">
    <w:abstractNumId w:val="3"/>
  </w:num>
  <w:num w:numId="20">
    <w:abstractNumId w:val="14"/>
  </w:num>
  <w:num w:numId="21">
    <w:abstractNumId w:val="22"/>
  </w:num>
  <w:num w:numId="22">
    <w:abstractNumId w:val="30"/>
  </w:num>
  <w:num w:numId="23">
    <w:abstractNumId w:val="9"/>
  </w:num>
  <w:num w:numId="24">
    <w:abstractNumId w:val="2"/>
  </w:num>
  <w:num w:numId="25">
    <w:abstractNumId w:val="29"/>
  </w:num>
  <w:num w:numId="26">
    <w:abstractNumId w:val="18"/>
  </w:num>
  <w:num w:numId="27">
    <w:abstractNumId w:val="26"/>
  </w:num>
  <w:num w:numId="28">
    <w:abstractNumId w:val="5"/>
  </w:num>
  <w:num w:numId="29">
    <w:abstractNumId w:val="24"/>
  </w:num>
  <w:num w:numId="30">
    <w:abstractNumId w:val="37"/>
  </w:num>
  <w:num w:numId="31">
    <w:abstractNumId w:val="25"/>
  </w:num>
  <w:num w:numId="32">
    <w:abstractNumId w:val="38"/>
  </w:num>
  <w:num w:numId="33">
    <w:abstractNumId w:val="35"/>
  </w:num>
  <w:num w:numId="34">
    <w:abstractNumId w:val="11"/>
  </w:num>
  <w:num w:numId="35">
    <w:abstractNumId w:val="17"/>
  </w:num>
  <w:num w:numId="36">
    <w:abstractNumId w:val="8"/>
  </w:num>
  <w:num w:numId="37">
    <w:abstractNumId w:val="7"/>
  </w:num>
  <w:num w:numId="38">
    <w:abstractNumId w:val="12"/>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794"/>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6BC"/>
    <w:rsid w:val="00001D27"/>
    <w:rsid w:val="00003AE8"/>
    <w:rsid w:val="0000668A"/>
    <w:rsid w:val="000075EF"/>
    <w:rsid w:val="00007F03"/>
    <w:rsid w:val="00013BEE"/>
    <w:rsid w:val="00015317"/>
    <w:rsid w:val="000153DA"/>
    <w:rsid w:val="00025E17"/>
    <w:rsid w:val="00026081"/>
    <w:rsid w:val="000268B0"/>
    <w:rsid w:val="0004106B"/>
    <w:rsid w:val="0004799C"/>
    <w:rsid w:val="00052F2D"/>
    <w:rsid w:val="000531D0"/>
    <w:rsid w:val="000558F0"/>
    <w:rsid w:val="0006103A"/>
    <w:rsid w:val="000650C9"/>
    <w:rsid w:val="00065912"/>
    <w:rsid w:val="0008347F"/>
    <w:rsid w:val="00083599"/>
    <w:rsid w:val="00084799"/>
    <w:rsid w:val="00094E62"/>
    <w:rsid w:val="000A7E81"/>
    <w:rsid w:val="000B1DDD"/>
    <w:rsid w:val="000B3544"/>
    <w:rsid w:val="000D17ED"/>
    <w:rsid w:val="000D2D3C"/>
    <w:rsid w:val="000D514D"/>
    <w:rsid w:val="000D70A4"/>
    <w:rsid w:val="000E0A82"/>
    <w:rsid w:val="000E10C4"/>
    <w:rsid w:val="000E52D1"/>
    <w:rsid w:val="00101197"/>
    <w:rsid w:val="00103689"/>
    <w:rsid w:val="001036F4"/>
    <w:rsid w:val="0010686F"/>
    <w:rsid w:val="00107D71"/>
    <w:rsid w:val="00110665"/>
    <w:rsid w:val="00111969"/>
    <w:rsid w:val="00115854"/>
    <w:rsid w:val="00116030"/>
    <w:rsid w:val="00116495"/>
    <w:rsid w:val="00122C41"/>
    <w:rsid w:val="00126914"/>
    <w:rsid w:val="001279A6"/>
    <w:rsid w:val="00127A76"/>
    <w:rsid w:val="001303D4"/>
    <w:rsid w:val="00132091"/>
    <w:rsid w:val="001343C3"/>
    <w:rsid w:val="00145944"/>
    <w:rsid w:val="00152AF6"/>
    <w:rsid w:val="00152B4A"/>
    <w:rsid w:val="00156C89"/>
    <w:rsid w:val="0015760F"/>
    <w:rsid w:val="0016399C"/>
    <w:rsid w:val="00167ADD"/>
    <w:rsid w:val="00170F6C"/>
    <w:rsid w:val="00175801"/>
    <w:rsid w:val="00176F33"/>
    <w:rsid w:val="00177C99"/>
    <w:rsid w:val="00180A0E"/>
    <w:rsid w:val="001849E2"/>
    <w:rsid w:val="00187208"/>
    <w:rsid w:val="00193360"/>
    <w:rsid w:val="001954EE"/>
    <w:rsid w:val="00196018"/>
    <w:rsid w:val="001A4CBC"/>
    <w:rsid w:val="001A4DE0"/>
    <w:rsid w:val="001A6982"/>
    <w:rsid w:val="001A7A26"/>
    <w:rsid w:val="001B52B1"/>
    <w:rsid w:val="001B71A0"/>
    <w:rsid w:val="001B743B"/>
    <w:rsid w:val="001C37FC"/>
    <w:rsid w:val="001C3B72"/>
    <w:rsid w:val="001C4486"/>
    <w:rsid w:val="001C6802"/>
    <w:rsid w:val="001C6E41"/>
    <w:rsid w:val="001D17C5"/>
    <w:rsid w:val="001D1B4B"/>
    <w:rsid w:val="001D7C49"/>
    <w:rsid w:val="001F28EB"/>
    <w:rsid w:val="001F4FAB"/>
    <w:rsid w:val="001F5492"/>
    <w:rsid w:val="00204373"/>
    <w:rsid w:val="00215BAA"/>
    <w:rsid w:val="00216DC1"/>
    <w:rsid w:val="0022121C"/>
    <w:rsid w:val="00221B79"/>
    <w:rsid w:val="00224D3A"/>
    <w:rsid w:val="0022637B"/>
    <w:rsid w:val="00227CA5"/>
    <w:rsid w:val="0023208A"/>
    <w:rsid w:val="002344B5"/>
    <w:rsid w:val="00235732"/>
    <w:rsid w:val="00236097"/>
    <w:rsid w:val="002404FF"/>
    <w:rsid w:val="00240C0F"/>
    <w:rsid w:val="00252454"/>
    <w:rsid w:val="00266855"/>
    <w:rsid w:val="00270D3F"/>
    <w:rsid w:val="00273534"/>
    <w:rsid w:val="002755D6"/>
    <w:rsid w:val="00294D5C"/>
    <w:rsid w:val="002A1337"/>
    <w:rsid w:val="002B0B6E"/>
    <w:rsid w:val="002C1332"/>
    <w:rsid w:val="002C2317"/>
    <w:rsid w:val="002E0CD1"/>
    <w:rsid w:val="002E2B5F"/>
    <w:rsid w:val="002E2EAD"/>
    <w:rsid w:val="002E31CB"/>
    <w:rsid w:val="002F7884"/>
    <w:rsid w:val="0030094C"/>
    <w:rsid w:val="00301CDB"/>
    <w:rsid w:val="00304010"/>
    <w:rsid w:val="0030710C"/>
    <w:rsid w:val="00312444"/>
    <w:rsid w:val="0032021C"/>
    <w:rsid w:val="00323668"/>
    <w:rsid w:val="003243B9"/>
    <w:rsid w:val="00327274"/>
    <w:rsid w:val="00327F6C"/>
    <w:rsid w:val="00333A60"/>
    <w:rsid w:val="003409B0"/>
    <w:rsid w:val="00342082"/>
    <w:rsid w:val="00344FBF"/>
    <w:rsid w:val="00345A26"/>
    <w:rsid w:val="003460B7"/>
    <w:rsid w:val="00355F1A"/>
    <w:rsid w:val="00356C59"/>
    <w:rsid w:val="00356E0F"/>
    <w:rsid w:val="00367970"/>
    <w:rsid w:val="00367BE6"/>
    <w:rsid w:val="0038019F"/>
    <w:rsid w:val="003855B7"/>
    <w:rsid w:val="0039251E"/>
    <w:rsid w:val="00396397"/>
    <w:rsid w:val="00396BAA"/>
    <w:rsid w:val="003A0563"/>
    <w:rsid w:val="003A0FEF"/>
    <w:rsid w:val="003A16FD"/>
    <w:rsid w:val="003A4EDF"/>
    <w:rsid w:val="003B722C"/>
    <w:rsid w:val="003C7F9A"/>
    <w:rsid w:val="003E1550"/>
    <w:rsid w:val="003E4819"/>
    <w:rsid w:val="003E67A4"/>
    <w:rsid w:val="003F19B1"/>
    <w:rsid w:val="003F7A69"/>
    <w:rsid w:val="00401888"/>
    <w:rsid w:val="00411CEE"/>
    <w:rsid w:val="004177ED"/>
    <w:rsid w:val="004279DC"/>
    <w:rsid w:val="00434B29"/>
    <w:rsid w:val="00436352"/>
    <w:rsid w:val="00440CE3"/>
    <w:rsid w:val="0044452B"/>
    <w:rsid w:val="004468B6"/>
    <w:rsid w:val="00453127"/>
    <w:rsid w:val="00454AE6"/>
    <w:rsid w:val="00462704"/>
    <w:rsid w:val="00463704"/>
    <w:rsid w:val="00485858"/>
    <w:rsid w:val="00487AC4"/>
    <w:rsid w:val="004940DC"/>
    <w:rsid w:val="00496609"/>
    <w:rsid w:val="00497BFC"/>
    <w:rsid w:val="004A05AA"/>
    <w:rsid w:val="004A4F7D"/>
    <w:rsid w:val="004B1786"/>
    <w:rsid w:val="004B2B04"/>
    <w:rsid w:val="004B4460"/>
    <w:rsid w:val="004B5557"/>
    <w:rsid w:val="004C0390"/>
    <w:rsid w:val="004C0AEA"/>
    <w:rsid w:val="004C0B05"/>
    <w:rsid w:val="004C7F3B"/>
    <w:rsid w:val="004D23A0"/>
    <w:rsid w:val="004D442F"/>
    <w:rsid w:val="004D4DF9"/>
    <w:rsid w:val="004D7453"/>
    <w:rsid w:val="004E0E8B"/>
    <w:rsid w:val="004E2B98"/>
    <w:rsid w:val="004E4F87"/>
    <w:rsid w:val="004E664C"/>
    <w:rsid w:val="004F07CA"/>
    <w:rsid w:val="004F2924"/>
    <w:rsid w:val="00505346"/>
    <w:rsid w:val="00512CAB"/>
    <w:rsid w:val="00532EE4"/>
    <w:rsid w:val="00545027"/>
    <w:rsid w:val="00547B85"/>
    <w:rsid w:val="00553BB1"/>
    <w:rsid w:val="00553D26"/>
    <w:rsid w:val="005576FE"/>
    <w:rsid w:val="00560659"/>
    <w:rsid w:val="005632A0"/>
    <w:rsid w:val="00572ECD"/>
    <w:rsid w:val="00583D47"/>
    <w:rsid w:val="005873E4"/>
    <w:rsid w:val="005906B5"/>
    <w:rsid w:val="00590FDF"/>
    <w:rsid w:val="00593BEC"/>
    <w:rsid w:val="00597D21"/>
    <w:rsid w:val="005A099E"/>
    <w:rsid w:val="005A1FAB"/>
    <w:rsid w:val="005A21A3"/>
    <w:rsid w:val="005B277E"/>
    <w:rsid w:val="005B39F8"/>
    <w:rsid w:val="005B3E47"/>
    <w:rsid w:val="005C3B26"/>
    <w:rsid w:val="005D26C7"/>
    <w:rsid w:val="005E2603"/>
    <w:rsid w:val="005F0491"/>
    <w:rsid w:val="005F2A60"/>
    <w:rsid w:val="005F457D"/>
    <w:rsid w:val="005F48ED"/>
    <w:rsid w:val="00605533"/>
    <w:rsid w:val="006056BC"/>
    <w:rsid w:val="00614564"/>
    <w:rsid w:val="00617788"/>
    <w:rsid w:val="00631A94"/>
    <w:rsid w:val="00632038"/>
    <w:rsid w:val="006337AC"/>
    <w:rsid w:val="00635633"/>
    <w:rsid w:val="00640EF7"/>
    <w:rsid w:val="00642B7E"/>
    <w:rsid w:val="006549C7"/>
    <w:rsid w:val="0065591D"/>
    <w:rsid w:val="00656F65"/>
    <w:rsid w:val="00660BC3"/>
    <w:rsid w:val="00680209"/>
    <w:rsid w:val="006804B6"/>
    <w:rsid w:val="00680C8E"/>
    <w:rsid w:val="00680FE3"/>
    <w:rsid w:val="00684C93"/>
    <w:rsid w:val="006871C1"/>
    <w:rsid w:val="00692B9D"/>
    <w:rsid w:val="006A48C4"/>
    <w:rsid w:val="006A4D9B"/>
    <w:rsid w:val="006B13E4"/>
    <w:rsid w:val="006B44E3"/>
    <w:rsid w:val="006C6504"/>
    <w:rsid w:val="006C7F49"/>
    <w:rsid w:val="006D1DA7"/>
    <w:rsid w:val="006D79E4"/>
    <w:rsid w:val="006E29E7"/>
    <w:rsid w:val="006E479E"/>
    <w:rsid w:val="006E50F3"/>
    <w:rsid w:val="006E74A1"/>
    <w:rsid w:val="006F4C17"/>
    <w:rsid w:val="006F4E83"/>
    <w:rsid w:val="007028DE"/>
    <w:rsid w:val="00703AE9"/>
    <w:rsid w:val="00710B46"/>
    <w:rsid w:val="00713834"/>
    <w:rsid w:val="007206C6"/>
    <w:rsid w:val="007232D3"/>
    <w:rsid w:val="007249B1"/>
    <w:rsid w:val="0073231E"/>
    <w:rsid w:val="00737EC2"/>
    <w:rsid w:val="007404AE"/>
    <w:rsid w:val="0074164F"/>
    <w:rsid w:val="00743204"/>
    <w:rsid w:val="007502DA"/>
    <w:rsid w:val="00756133"/>
    <w:rsid w:val="00756ED1"/>
    <w:rsid w:val="00760F8D"/>
    <w:rsid w:val="00773865"/>
    <w:rsid w:val="007820C9"/>
    <w:rsid w:val="00782A50"/>
    <w:rsid w:val="007971FC"/>
    <w:rsid w:val="007977C9"/>
    <w:rsid w:val="00797D37"/>
    <w:rsid w:val="007A2EC5"/>
    <w:rsid w:val="007A586F"/>
    <w:rsid w:val="007A635B"/>
    <w:rsid w:val="007A653E"/>
    <w:rsid w:val="007A7EFD"/>
    <w:rsid w:val="007B3E5E"/>
    <w:rsid w:val="007B4055"/>
    <w:rsid w:val="007C0747"/>
    <w:rsid w:val="007C1C91"/>
    <w:rsid w:val="007C40E5"/>
    <w:rsid w:val="007C4103"/>
    <w:rsid w:val="007D0F51"/>
    <w:rsid w:val="007D35D9"/>
    <w:rsid w:val="007D5689"/>
    <w:rsid w:val="007E010F"/>
    <w:rsid w:val="007E1684"/>
    <w:rsid w:val="007E2419"/>
    <w:rsid w:val="007E290E"/>
    <w:rsid w:val="007E49E2"/>
    <w:rsid w:val="007E4C6A"/>
    <w:rsid w:val="007E56DB"/>
    <w:rsid w:val="007E5BE4"/>
    <w:rsid w:val="007F2D47"/>
    <w:rsid w:val="007F372B"/>
    <w:rsid w:val="007F3D46"/>
    <w:rsid w:val="00811062"/>
    <w:rsid w:val="0081117F"/>
    <w:rsid w:val="0081695F"/>
    <w:rsid w:val="00820FF8"/>
    <w:rsid w:val="00826AC3"/>
    <w:rsid w:val="00827653"/>
    <w:rsid w:val="008301CB"/>
    <w:rsid w:val="008310A1"/>
    <w:rsid w:val="00831E98"/>
    <w:rsid w:val="008335BF"/>
    <w:rsid w:val="0083418A"/>
    <w:rsid w:val="0083578B"/>
    <w:rsid w:val="008403CB"/>
    <w:rsid w:val="00840892"/>
    <w:rsid w:val="00841A91"/>
    <w:rsid w:val="00850622"/>
    <w:rsid w:val="008549FF"/>
    <w:rsid w:val="00864029"/>
    <w:rsid w:val="0086749F"/>
    <w:rsid w:val="00872C83"/>
    <w:rsid w:val="008740FB"/>
    <w:rsid w:val="008751ED"/>
    <w:rsid w:val="0087554A"/>
    <w:rsid w:val="00876CF3"/>
    <w:rsid w:val="008809F6"/>
    <w:rsid w:val="00886438"/>
    <w:rsid w:val="00887C5B"/>
    <w:rsid w:val="00890206"/>
    <w:rsid w:val="00891334"/>
    <w:rsid w:val="0089382B"/>
    <w:rsid w:val="008957E5"/>
    <w:rsid w:val="00897249"/>
    <w:rsid w:val="00897679"/>
    <w:rsid w:val="008A0226"/>
    <w:rsid w:val="008A21EA"/>
    <w:rsid w:val="008A40F8"/>
    <w:rsid w:val="008A7311"/>
    <w:rsid w:val="008B54B8"/>
    <w:rsid w:val="008D21B7"/>
    <w:rsid w:val="008D3223"/>
    <w:rsid w:val="008D3951"/>
    <w:rsid w:val="008D508B"/>
    <w:rsid w:val="008D64EE"/>
    <w:rsid w:val="008E6476"/>
    <w:rsid w:val="008E7783"/>
    <w:rsid w:val="008F1E7D"/>
    <w:rsid w:val="008F3F0F"/>
    <w:rsid w:val="008F70EB"/>
    <w:rsid w:val="009104E7"/>
    <w:rsid w:val="00911C4D"/>
    <w:rsid w:val="00915B21"/>
    <w:rsid w:val="00917EE8"/>
    <w:rsid w:val="009255E5"/>
    <w:rsid w:val="00926A99"/>
    <w:rsid w:val="009307A4"/>
    <w:rsid w:val="00937508"/>
    <w:rsid w:val="009437B0"/>
    <w:rsid w:val="00953CD9"/>
    <w:rsid w:val="00970104"/>
    <w:rsid w:val="00975DC6"/>
    <w:rsid w:val="0099171E"/>
    <w:rsid w:val="009A2905"/>
    <w:rsid w:val="009B6BD5"/>
    <w:rsid w:val="009C07DE"/>
    <w:rsid w:val="009C0D0B"/>
    <w:rsid w:val="009C1585"/>
    <w:rsid w:val="009C418E"/>
    <w:rsid w:val="009D16A8"/>
    <w:rsid w:val="009D1B0E"/>
    <w:rsid w:val="009D3FE0"/>
    <w:rsid w:val="009D773C"/>
    <w:rsid w:val="009E41B7"/>
    <w:rsid w:val="009E56C4"/>
    <w:rsid w:val="009F03F0"/>
    <w:rsid w:val="009F0B28"/>
    <w:rsid w:val="009F2247"/>
    <w:rsid w:val="009F4B35"/>
    <w:rsid w:val="00A04802"/>
    <w:rsid w:val="00A143DC"/>
    <w:rsid w:val="00A16732"/>
    <w:rsid w:val="00A211D7"/>
    <w:rsid w:val="00A244D1"/>
    <w:rsid w:val="00A27415"/>
    <w:rsid w:val="00A33575"/>
    <w:rsid w:val="00A34BA1"/>
    <w:rsid w:val="00A41070"/>
    <w:rsid w:val="00A41DD7"/>
    <w:rsid w:val="00A42EB4"/>
    <w:rsid w:val="00A51DC1"/>
    <w:rsid w:val="00A52608"/>
    <w:rsid w:val="00A60131"/>
    <w:rsid w:val="00A6139C"/>
    <w:rsid w:val="00A637CD"/>
    <w:rsid w:val="00A645C8"/>
    <w:rsid w:val="00A65999"/>
    <w:rsid w:val="00A67ACF"/>
    <w:rsid w:val="00A73464"/>
    <w:rsid w:val="00A7715A"/>
    <w:rsid w:val="00A86B94"/>
    <w:rsid w:val="00A921F5"/>
    <w:rsid w:val="00AA337A"/>
    <w:rsid w:val="00AB7D12"/>
    <w:rsid w:val="00AC7B53"/>
    <w:rsid w:val="00AD0C9D"/>
    <w:rsid w:val="00AD4B7B"/>
    <w:rsid w:val="00AD70E2"/>
    <w:rsid w:val="00AD77B0"/>
    <w:rsid w:val="00AE26FF"/>
    <w:rsid w:val="00AE3E7A"/>
    <w:rsid w:val="00AE42EE"/>
    <w:rsid w:val="00AF2B6F"/>
    <w:rsid w:val="00AF2CC1"/>
    <w:rsid w:val="00AF3953"/>
    <w:rsid w:val="00AF4A49"/>
    <w:rsid w:val="00B0218E"/>
    <w:rsid w:val="00B1167A"/>
    <w:rsid w:val="00B12713"/>
    <w:rsid w:val="00B15187"/>
    <w:rsid w:val="00B156CC"/>
    <w:rsid w:val="00B3382B"/>
    <w:rsid w:val="00B37821"/>
    <w:rsid w:val="00B43E7F"/>
    <w:rsid w:val="00B50B79"/>
    <w:rsid w:val="00B53185"/>
    <w:rsid w:val="00B531BA"/>
    <w:rsid w:val="00B5401A"/>
    <w:rsid w:val="00B54061"/>
    <w:rsid w:val="00B6007A"/>
    <w:rsid w:val="00B621C5"/>
    <w:rsid w:val="00B70B1B"/>
    <w:rsid w:val="00B729A9"/>
    <w:rsid w:val="00B83244"/>
    <w:rsid w:val="00B86174"/>
    <w:rsid w:val="00B86544"/>
    <w:rsid w:val="00B94899"/>
    <w:rsid w:val="00BA0FA5"/>
    <w:rsid w:val="00BA1FBA"/>
    <w:rsid w:val="00BA4356"/>
    <w:rsid w:val="00BA5A49"/>
    <w:rsid w:val="00BA760E"/>
    <w:rsid w:val="00BA7AA8"/>
    <w:rsid w:val="00BB02E3"/>
    <w:rsid w:val="00BB748E"/>
    <w:rsid w:val="00BC0404"/>
    <w:rsid w:val="00BC2834"/>
    <w:rsid w:val="00BC4253"/>
    <w:rsid w:val="00BC6A13"/>
    <w:rsid w:val="00BD1674"/>
    <w:rsid w:val="00BD2B30"/>
    <w:rsid w:val="00BD3795"/>
    <w:rsid w:val="00BD678C"/>
    <w:rsid w:val="00BE2AC6"/>
    <w:rsid w:val="00BE7243"/>
    <w:rsid w:val="00BF2AB3"/>
    <w:rsid w:val="00BF5A9D"/>
    <w:rsid w:val="00BF6FD0"/>
    <w:rsid w:val="00C0517D"/>
    <w:rsid w:val="00C14EDA"/>
    <w:rsid w:val="00C1679D"/>
    <w:rsid w:val="00C17274"/>
    <w:rsid w:val="00C37A6A"/>
    <w:rsid w:val="00C42BCF"/>
    <w:rsid w:val="00C431D0"/>
    <w:rsid w:val="00C44129"/>
    <w:rsid w:val="00C47B51"/>
    <w:rsid w:val="00C56E8B"/>
    <w:rsid w:val="00C57016"/>
    <w:rsid w:val="00C57397"/>
    <w:rsid w:val="00C613FF"/>
    <w:rsid w:val="00C63209"/>
    <w:rsid w:val="00C67A2C"/>
    <w:rsid w:val="00C7200D"/>
    <w:rsid w:val="00C7769F"/>
    <w:rsid w:val="00C86585"/>
    <w:rsid w:val="00C9067E"/>
    <w:rsid w:val="00C92ABD"/>
    <w:rsid w:val="00CA346F"/>
    <w:rsid w:val="00CA6788"/>
    <w:rsid w:val="00CA6926"/>
    <w:rsid w:val="00CB40BD"/>
    <w:rsid w:val="00CB70AE"/>
    <w:rsid w:val="00CC0729"/>
    <w:rsid w:val="00CC429A"/>
    <w:rsid w:val="00CD0A02"/>
    <w:rsid w:val="00CE1BD7"/>
    <w:rsid w:val="00CE593F"/>
    <w:rsid w:val="00D002C8"/>
    <w:rsid w:val="00D01146"/>
    <w:rsid w:val="00D025A6"/>
    <w:rsid w:val="00D06932"/>
    <w:rsid w:val="00D077F0"/>
    <w:rsid w:val="00D13C64"/>
    <w:rsid w:val="00D13E93"/>
    <w:rsid w:val="00D16A7C"/>
    <w:rsid w:val="00D177E7"/>
    <w:rsid w:val="00D2445F"/>
    <w:rsid w:val="00D258E8"/>
    <w:rsid w:val="00D26F25"/>
    <w:rsid w:val="00D319C7"/>
    <w:rsid w:val="00D31F26"/>
    <w:rsid w:val="00D3546A"/>
    <w:rsid w:val="00D37E78"/>
    <w:rsid w:val="00D413E6"/>
    <w:rsid w:val="00D47271"/>
    <w:rsid w:val="00D47C46"/>
    <w:rsid w:val="00D57CFA"/>
    <w:rsid w:val="00D6037D"/>
    <w:rsid w:val="00D62201"/>
    <w:rsid w:val="00D67DFD"/>
    <w:rsid w:val="00D85F34"/>
    <w:rsid w:val="00D86031"/>
    <w:rsid w:val="00D8797B"/>
    <w:rsid w:val="00D91D7E"/>
    <w:rsid w:val="00D92BD1"/>
    <w:rsid w:val="00D96330"/>
    <w:rsid w:val="00D969F3"/>
    <w:rsid w:val="00DA2E71"/>
    <w:rsid w:val="00DA73AC"/>
    <w:rsid w:val="00DB4030"/>
    <w:rsid w:val="00DC3D8D"/>
    <w:rsid w:val="00DC5E20"/>
    <w:rsid w:val="00DC76E7"/>
    <w:rsid w:val="00DD7867"/>
    <w:rsid w:val="00DE51BC"/>
    <w:rsid w:val="00DE617C"/>
    <w:rsid w:val="00DE7117"/>
    <w:rsid w:val="00DF0EAB"/>
    <w:rsid w:val="00DF249D"/>
    <w:rsid w:val="00DF4BC7"/>
    <w:rsid w:val="00DF66E3"/>
    <w:rsid w:val="00E072F0"/>
    <w:rsid w:val="00E11A42"/>
    <w:rsid w:val="00E14B2D"/>
    <w:rsid w:val="00E16D15"/>
    <w:rsid w:val="00E2114B"/>
    <w:rsid w:val="00E26E1C"/>
    <w:rsid w:val="00E3180C"/>
    <w:rsid w:val="00E55288"/>
    <w:rsid w:val="00E55D9A"/>
    <w:rsid w:val="00E60714"/>
    <w:rsid w:val="00E6607C"/>
    <w:rsid w:val="00E70931"/>
    <w:rsid w:val="00E7238E"/>
    <w:rsid w:val="00E75DB2"/>
    <w:rsid w:val="00E76C26"/>
    <w:rsid w:val="00E929C3"/>
    <w:rsid w:val="00EA0685"/>
    <w:rsid w:val="00EA1C55"/>
    <w:rsid w:val="00EA2755"/>
    <w:rsid w:val="00EA61D3"/>
    <w:rsid w:val="00EB3820"/>
    <w:rsid w:val="00EB3D7A"/>
    <w:rsid w:val="00EB702C"/>
    <w:rsid w:val="00ED3810"/>
    <w:rsid w:val="00EE1E8D"/>
    <w:rsid w:val="00EE52EB"/>
    <w:rsid w:val="00EF11A9"/>
    <w:rsid w:val="00EF3EA4"/>
    <w:rsid w:val="00EF45AF"/>
    <w:rsid w:val="00F04751"/>
    <w:rsid w:val="00F056FE"/>
    <w:rsid w:val="00F10201"/>
    <w:rsid w:val="00F23926"/>
    <w:rsid w:val="00F24305"/>
    <w:rsid w:val="00F275DB"/>
    <w:rsid w:val="00F27F1B"/>
    <w:rsid w:val="00F30145"/>
    <w:rsid w:val="00F3078A"/>
    <w:rsid w:val="00F36D40"/>
    <w:rsid w:val="00F45396"/>
    <w:rsid w:val="00F5767A"/>
    <w:rsid w:val="00F576D1"/>
    <w:rsid w:val="00F60A4D"/>
    <w:rsid w:val="00F61659"/>
    <w:rsid w:val="00F77CFE"/>
    <w:rsid w:val="00F80265"/>
    <w:rsid w:val="00F809F4"/>
    <w:rsid w:val="00F8311C"/>
    <w:rsid w:val="00F84D85"/>
    <w:rsid w:val="00F86DBD"/>
    <w:rsid w:val="00F90662"/>
    <w:rsid w:val="00F907E0"/>
    <w:rsid w:val="00F91B6F"/>
    <w:rsid w:val="00F955E4"/>
    <w:rsid w:val="00F97377"/>
    <w:rsid w:val="00FA0735"/>
    <w:rsid w:val="00FA1869"/>
    <w:rsid w:val="00FB1D7C"/>
    <w:rsid w:val="00FB1E18"/>
    <w:rsid w:val="00FB2BEC"/>
    <w:rsid w:val="00FB3B73"/>
    <w:rsid w:val="00FB4126"/>
    <w:rsid w:val="00FB492D"/>
    <w:rsid w:val="00FB7456"/>
    <w:rsid w:val="00FC735A"/>
    <w:rsid w:val="00FD71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3689"/>
    <w:pPr>
      <w:widowControl w:val="0"/>
      <w:autoSpaceDE w:val="0"/>
      <w:autoSpaceDN w:val="0"/>
      <w:adjustRightInd w:val="0"/>
      <w:spacing w:after="0" w:line="240" w:lineRule="auto"/>
    </w:pPr>
    <w:rPr>
      <w:rFonts w:ascii="Times New Roman" w:hAnsi="Times New Roman" w:cs="Times New Roman"/>
      <w:sz w:val="20"/>
      <w:szCs w:val="20"/>
    </w:rPr>
  </w:style>
  <w:style w:type="paragraph" w:styleId="1">
    <w:name w:val="heading 1"/>
    <w:basedOn w:val="a"/>
    <w:next w:val="a"/>
    <w:link w:val="10"/>
    <w:uiPriority w:val="99"/>
    <w:qFormat/>
    <w:rsid w:val="00CB70AE"/>
    <w:pPr>
      <w:keepNext/>
      <w:widowControl/>
      <w:autoSpaceDE/>
      <w:autoSpaceDN/>
      <w:adjustRightInd/>
      <w:spacing w:before="240" w:after="60"/>
      <w:outlineLvl w:val="0"/>
    </w:pPr>
    <w:rPr>
      <w:rFonts w:ascii="Arial" w:hAnsi="Arial" w:cs="Arial"/>
      <w:b/>
      <w:bCs/>
      <w:kern w:val="32"/>
      <w:sz w:val="32"/>
      <w:szCs w:val="32"/>
    </w:rPr>
  </w:style>
  <w:style w:type="paragraph" w:styleId="3">
    <w:name w:val="heading 3"/>
    <w:basedOn w:val="a"/>
    <w:next w:val="a"/>
    <w:link w:val="30"/>
    <w:uiPriority w:val="9"/>
    <w:semiHidden/>
    <w:unhideWhenUsed/>
    <w:qFormat/>
    <w:locked/>
    <w:rsid w:val="0015760F"/>
    <w:pPr>
      <w:keepNext/>
      <w:spacing w:before="240" w:after="60"/>
      <w:outlineLvl w:val="2"/>
    </w:pPr>
    <w:rPr>
      <w:rFonts w:asciiTheme="majorHAnsi" w:eastAsiaTheme="majorEastAsia" w:hAnsiTheme="majorHAnsi"/>
      <w:b/>
      <w:bCs/>
      <w:sz w:val="26"/>
      <w:szCs w:val="26"/>
    </w:rPr>
  </w:style>
  <w:style w:type="paragraph" w:styleId="9">
    <w:name w:val="heading 9"/>
    <w:basedOn w:val="a"/>
    <w:next w:val="a"/>
    <w:link w:val="90"/>
    <w:uiPriority w:val="99"/>
    <w:qFormat/>
    <w:rsid w:val="00E70931"/>
    <w:pPr>
      <w:keepNext/>
      <w:keepLines/>
      <w:spacing w:before="200"/>
      <w:outlineLvl w:val="8"/>
    </w:pPr>
    <w:rPr>
      <w:rFonts w:ascii="Cambria" w:hAnsi="Cambria" w:cs="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B70AE"/>
    <w:rPr>
      <w:rFonts w:ascii="Arial" w:hAnsi="Arial" w:cs="Arial"/>
      <w:b/>
      <w:bCs/>
      <w:kern w:val="32"/>
      <w:sz w:val="32"/>
      <w:szCs w:val="32"/>
    </w:rPr>
  </w:style>
  <w:style w:type="character" w:customStyle="1" w:styleId="30">
    <w:name w:val="Заголовок 3 Знак"/>
    <w:basedOn w:val="a0"/>
    <w:link w:val="3"/>
    <w:uiPriority w:val="9"/>
    <w:semiHidden/>
    <w:locked/>
    <w:rsid w:val="0015760F"/>
    <w:rPr>
      <w:rFonts w:asciiTheme="majorHAnsi" w:eastAsiaTheme="majorEastAsia" w:hAnsiTheme="majorHAnsi" w:cs="Times New Roman"/>
      <w:b/>
      <w:bCs/>
      <w:sz w:val="26"/>
      <w:szCs w:val="26"/>
    </w:rPr>
  </w:style>
  <w:style w:type="character" w:customStyle="1" w:styleId="90">
    <w:name w:val="Заголовок 9 Знак"/>
    <w:basedOn w:val="a0"/>
    <w:link w:val="9"/>
    <w:uiPriority w:val="99"/>
    <w:semiHidden/>
    <w:locked/>
    <w:rsid w:val="00E70931"/>
    <w:rPr>
      <w:rFonts w:ascii="Cambria" w:hAnsi="Cambria" w:cs="Cambria"/>
      <w:i/>
      <w:iCs/>
      <w:color w:val="404040"/>
    </w:rPr>
  </w:style>
  <w:style w:type="character" w:styleId="a3">
    <w:name w:val="Hyperlink"/>
    <w:basedOn w:val="a0"/>
    <w:uiPriority w:val="99"/>
    <w:rsid w:val="00236097"/>
    <w:rPr>
      <w:rFonts w:cs="Times New Roman"/>
      <w:color w:val="0000FF"/>
      <w:u w:val="single"/>
    </w:rPr>
  </w:style>
  <w:style w:type="character" w:customStyle="1" w:styleId="a4">
    <w:name w:val="Основной текст Знак"/>
    <w:link w:val="a5"/>
    <w:uiPriority w:val="99"/>
    <w:locked/>
    <w:rsid w:val="00167ADD"/>
    <w:rPr>
      <w:sz w:val="28"/>
      <w:shd w:val="clear" w:color="auto" w:fill="FFFFFF"/>
    </w:rPr>
  </w:style>
  <w:style w:type="paragraph" w:styleId="a5">
    <w:name w:val="Body Text"/>
    <w:basedOn w:val="a"/>
    <w:link w:val="a4"/>
    <w:uiPriority w:val="99"/>
    <w:rsid w:val="00167ADD"/>
    <w:pPr>
      <w:widowControl/>
      <w:shd w:val="clear" w:color="auto" w:fill="FFFFFF"/>
      <w:autoSpaceDE/>
      <w:autoSpaceDN/>
      <w:adjustRightInd/>
      <w:spacing w:before="180" w:line="480" w:lineRule="exact"/>
      <w:ind w:hanging="1200"/>
      <w:jc w:val="both"/>
    </w:pPr>
    <w:rPr>
      <w:rFonts w:ascii="Calibri" w:hAnsi="Calibri" w:cs="Calibri"/>
      <w:sz w:val="28"/>
      <w:szCs w:val="28"/>
    </w:rPr>
  </w:style>
  <w:style w:type="character" w:customStyle="1" w:styleId="11">
    <w:name w:val="Основной текст Знак1"/>
    <w:basedOn w:val="a0"/>
    <w:uiPriority w:val="99"/>
    <w:semiHidden/>
    <w:rPr>
      <w:rFonts w:ascii="Times New Roman" w:hAnsi="Times New Roman" w:cs="Times New Roman"/>
      <w:sz w:val="20"/>
      <w:szCs w:val="20"/>
    </w:rPr>
  </w:style>
  <w:style w:type="character" w:customStyle="1" w:styleId="114">
    <w:name w:val="Основной текст Знак114"/>
    <w:basedOn w:val="a0"/>
    <w:uiPriority w:val="99"/>
    <w:semiHidden/>
    <w:rPr>
      <w:rFonts w:ascii="Times New Roman" w:hAnsi="Times New Roman" w:cs="Times New Roman"/>
      <w:sz w:val="20"/>
      <w:szCs w:val="20"/>
    </w:rPr>
  </w:style>
  <w:style w:type="character" w:customStyle="1" w:styleId="113">
    <w:name w:val="Основной текст Знак113"/>
    <w:basedOn w:val="a0"/>
    <w:uiPriority w:val="99"/>
    <w:semiHidden/>
    <w:rPr>
      <w:rFonts w:ascii="Times New Roman" w:hAnsi="Times New Roman" w:cs="Times New Roman"/>
      <w:sz w:val="20"/>
      <w:szCs w:val="20"/>
    </w:rPr>
  </w:style>
  <w:style w:type="character" w:customStyle="1" w:styleId="112">
    <w:name w:val="Основной текст Знак112"/>
    <w:basedOn w:val="a0"/>
    <w:uiPriority w:val="99"/>
    <w:semiHidden/>
    <w:rPr>
      <w:rFonts w:ascii="Times New Roman" w:hAnsi="Times New Roman" w:cs="Times New Roman"/>
      <w:sz w:val="20"/>
      <w:szCs w:val="20"/>
    </w:rPr>
  </w:style>
  <w:style w:type="character" w:customStyle="1" w:styleId="111">
    <w:name w:val="Основной текст Знак111"/>
    <w:basedOn w:val="a0"/>
    <w:uiPriority w:val="99"/>
    <w:semiHidden/>
    <w:rPr>
      <w:rFonts w:ascii="Times New Roman" w:hAnsi="Times New Roman" w:cs="Times New Roman"/>
      <w:sz w:val="20"/>
      <w:szCs w:val="20"/>
    </w:rPr>
  </w:style>
  <w:style w:type="character" w:customStyle="1" w:styleId="110">
    <w:name w:val="Основной текст Знак110"/>
    <w:basedOn w:val="a0"/>
    <w:uiPriority w:val="99"/>
    <w:semiHidden/>
    <w:rPr>
      <w:rFonts w:ascii="Times New Roman" w:hAnsi="Times New Roman" w:cs="Times New Roman"/>
      <w:sz w:val="20"/>
      <w:szCs w:val="20"/>
    </w:rPr>
  </w:style>
  <w:style w:type="character" w:customStyle="1" w:styleId="19">
    <w:name w:val="Основной текст Знак19"/>
    <w:basedOn w:val="a0"/>
    <w:uiPriority w:val="99"/>
    <w:semiHidden/>
    <w:rPr>
      <w:rFonts w:ascii="Times New Roman" w:hAnsi="Times New Roman" w:cs="Times New Roman"/>
      <w:sz w:val="20"/>
      <w:szCs w:val="20"/>
    </w:rPr>
  </w:style>
  <w:style w:type="character" w:customStyle="1" w:styleId="18">
    <w:name w:val="Основной текст Знак18"/>
    <w:basedOn w:val="a0"/>
    <w:uiPriority w:val="99"/>
    <w:semiHidden/>
    <w:rPr>
      <w:rFonts w:ascii="Times New Roman" w:hAnsi="Times New Roman" w:cs="Times New Roman"/>
      <w:sz w:val="20"/>
      <w:szCs w:val="20"/>
    </w:rPr>
  </w:style>
  <w:style w:type="character" w:customStyle="1" w:styleId="17">
    <w:name w:val="Основной текст Знак17"/>
    <w:basedOn w:val="a0"/>
    <w:uiPriority w:val="99"/>
    <w:semiHidden/>
    <w:rPr>
      <w:rFonts w:ascii="Times New Roman" w:hAnsi="Times New Roman" w:cs="Times New Roman"/>
      <w:sz w:val="20"/>
      <w:szCs w:val="20"/>
    </w:rPr>
  </w:style>
  <w:style w:type="character" w:customStyle="1" w:styleId="16">
    <w:name w:val="Основной текст Знак16"/>
    <w:basedOn w:val="a0"/>
    <w:uiPriority w:val="99"/>
    <w:semiHidden/>
    <w:rPr>
      <w:rFonts w:ascii="Times New Roman" w:hAnsi="Times New Roman" w:cs="Times New Roman"/>
      <w:sz w:val="20"/>
      <w:szCs w:val="20"/>
    </w:rPr>
  </w:style>
  <w:style w:type="character" w:customStyle="1" w:styleId="15">
    <w:name w:val="Основной текст Знак15"/>
    <w:basedOn w:val="a0"/>
    <w:uiPriority w:val="99"/>
    <w:semiHidden/>
    <w:rPr>
      <w:rFonts w:ascii="Times New Roman" w:hAnsi="Times New Roman" w:cs="Times New Roman"/>
      <w:sz w:val="20"/>
      <w:szCs w:val="20"/>
    </w:rPr>
  </w:style>
  <w:style w:type="character" w:customStyle="1" w:styleId="14">
    <w:name w:val="Основной текст Знак14"/>
    <w:basedOn w:val="a0"/>
    <w:uiPriority w:val="99"/>
    <w:semiHidden/>
    <w:rPr>
      <w:rFonts w:ascii="Times New Roman" w:hAnsi="Times New Roman" w:cs="Times New Roman"/>
      <w:sz w:val="20"/>
      <w:szCs w:val="20"/>
    </w:rPr>
  </w:style>
  <w:style w:type="character" w:customStyle="1" w:styleId="13">
    <w:name w:val="Основной текст Знак13"/>
    <w:basedOn w:val="a0"/>
    <w:uiPriority w:val="99"/>
    <w:semiHidden/>
    <w:rPr>
      <w:rFonts w:ascii="Times New Roman" w:hAnsi="Times New Roman" w:cs="Times New Roman"/>
      <w:sz w:val="20"/>
      <w:szCs w:val="20"/>
    </w:rPr>
  </w:style>
  <w:style w:type="character" w:customStyle="1" w:styleId="12">
    <w:name w:val="Основной текст Знак12"/>
    <w:basedOn w:val="a0"/>
    <w:uiPriority w:val="99"/>
    <w:semiHidden/>
    <w:rPr>
      <w:rFonts w:ascii="Times New Roman" w:hAnsi="Times New Roman" w:cs="Times New Roman"/>
      <w:sz w:val="20"/>
      <w:szCs w:val="20"/>
    </w:rPr>
  </w:style>
  <w:style w:type="character" w:customStyle="1" w:styleId="115">
    <w:name w:val="Основной текст Знак11"/>
    <w:basedOn w:val="a0"/>
    <w:uiPriority w:val="99"/>
    <w:semiHidden/>
    <w:rsid w:val="00167ADD"/>
    <w:rPr>
      <w:rFonts w:ascii="Times New Roman" w:hAnsi="Times New Roman" w:cs="Times New Roman"/>
      <w:sz w:val="20"/>
      <w:szCs w:val="20"/>
    </w:rPr>
  </w:style>
  <w:style w:type="character" w:customStyle="1" w:styleId="2">
    <w:name w:val="Основной текст (2)_"/>
    <w:link w:val="20"/>
    <w:uiPriority w:val="99"/>
    <w:locked/>
    <w:rsid w:val="00167ADD"/>
    <w:rPr>
      <w:i/>
      <w:sz w:val="28"/>
      <w:shd w:val="clear" w:color="auto" w:fill="FFFFFF"/>
    </w:rPr>
  </w:style>
  <w:style w:type="paragraph" w:customStyle="1" w:styleId="20">
    <w:name w:val="Основной текст (2)"/>
    <w:basedOn w:val="a"/>
    <w:link w:val="2"/>
    <w:uiPriority w:val="99"/>
    <w:rsid w:val="00167ADD"/>
    <w:pPr>
      <w:widowControl/>
      <w:shd w:val="clear" w:color="auto" w:fill="FFFFFF"/>
      <w:autoSpaceDE/>
      <w:autoSpaceDN/>
      <w:adjustRightInd/>
      <w:spacing w:line="384" w:lineRule="exact"/>
      <w:ind w:firstLine="700"/>
      <w:jc w:val="both"/>
    </w:pPr>
    <w:rPr>
      <w:rFonts w:ascii="Calibri" w:hAnsi="Calibri" w:cs="Calibri"/>
      <w:i/>
      <w:iCs/>
      <w:sz w:val="28"/>
      <w:szCs w:val="28"/>
    </w:rPr>
  </w:style>
  <w:style w:type="paragraph" w:styleId="a6">
    <w:name w:val="header"/>
    <w:basedOn w:val="a"/>
    <w:link w:val="a7"/>
    <w:uiPriority w:val="99"/>
    <w:rsid w:val="00CB70AE"/>
    <w:pPr>
      <w:keepNext/>
      <w:keepLines/>
      <w:widowControl/>
      <w:tabs>
        <w:tab w:val="center" w:pos="4844"/>
        <w:tab w:val="right" w:pos="9689"/>
      </w:tabs>
      <w:autoSpaceDE/>
      <w:autoSpaceDN/>
      <w:adjustRightInd/>
      <w:spacing w:after="120"/>
      <w:jc w:val="both"/>
    </w:pPr>
    <w:rPr>
      <w:rFonts w:ascii="Arial" w:hAnsi="Arial" w:cs="Arial"/>
      <w:sz w:val="24"/>
      <w:szCs w:val="24"/>
    </w:rPr>
  </w:style>
  <w:style w:type="character" w:customStyle="1" w:styleId="a7">
    <w:name w:val="Верхний колонтитул Знак"/>
    <w:basedOn w:val="a0"/>
    <w:link w:val="a6"/>
    <w:uiPriority w:val="99"/>
    <w:locked/>
    <w:rsid w:val="00CB70AE"/>
    <w:rPr>
      <w:rFonts w:ascii="Arial" w:hAnsi="Arial" w:cs="Arial"/>
      <w:sz w:val="24"/>
      <w:szCs w:val="24"/>
    </w:rPr>
  </w:style>
  <w:style w:type="paragraph" w:styleId="a8">
    <w:name w:val="Normal (Web)"/>
    <w:basedOn w:val="a"/>
    <w:uiPriority w:val="99"/>
    <w:rsid w:val="00CB70AE"/>
    <w:pPr>
      <w:keepNext/>
      <w:keepLines/>
      <w:widowControl/>
      <w:autoSpaceDE/>
      <w:autoSpaceDN/>
      <w:adjustRightInd/>
      <w:spacing w:before="100" w:after="100"/>
    </w:pPr>
    <w:rPr>
      <w:rFonts w:ascii="Tahoma" w:hAnsi="Tahoma" w:cs="Tahoma"/>
      <w:sz w:val="16"/>
      <w:szCs w:val="16"/>
    </w:rPr>
  </w:style>
  <w:style w:type="paragraph" w:styleId="a9">
    <w:name w:val="Balloon Text"/>
    <w:basedOn w:val="a"/>
    <w:link w:val="aa"/>
    <w:uiPriority w:val="99"/>
    <w:semiHidden/>
    <w:rsid w:val="00890206"/>
    <w:rPr>
      <w:rFonts w:ascii="Tahoma" w:hAnsi="Tahoma" w:cs="Tahoma"/>
      <w:sz w:val="16"/>
      <w:szCs w:val="16"/>
    </w:rPr>
  </w:style>
  <w:style w:type="character" w:customStyle="1" w:styleId="aa">
    <w:name w:val="Текст выноски Знак"/>
    <w:basedOn w:val="a0"/>
    <w:link w:val="a9"/>
    <w:uiPriority w:val="99"/>
    <w:semiHidden/>
    <w:locked/>
    <w:rsid w:val="00890206"/>
    <w:rPr>
      <w:rFonts w:ascii="Tahoma" w:hAnsi="Tahoma" w:cs="Tahoma"/>
      <w:sz w:val="16"/>
      <w:szCs w:val="16"/>
    </w:rPr>
  </w:style>
  <w:style w:type="paragraph" w:styleId="ab">
    <w:name w:val="List Paragraph"/>
    <w:basedOn w:val="a"/>
    <w:uiPriority w:val="99"/>
    <w:qFormat/>
    <w:rsid w:val="00356E0F"/>
    <w:pPr>
      <w:widowControl/>
      <w:autoSpaceDE/>
      <w:autoSpaceDN/>
      <w:adjustRightInd/>
      <w:spacing w:after="200" w:line="288" w:lineRule="auto"/>
      <w:ind w:left="720"/>
    </w:pPr>
    <w:rPr>
      <w:rFonts w:ascii="Calibri" w:hAnsi="Calibri" w:cs="Calibri"/>
      <w:i/>
      <w:iCs/>
      <w:lang w:val="en-US" w:eastAsia="en-US"/>
    </w:rPr>
  </w:style>
  <w:style w:type="table" w:styleId="ac">
    <w:name w:val="Table Grid"/>
    <w:basedOn w:val="a1"/>
    <w:uiPriority w:val="99"/>
    <w:rsid w:val="001A4DE0"/>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d">
    <w:name w:val="Основной текст_"/>
    <w:basedOn w:val="a0"/>
    <w:link w:val="21"/>
    <w:uiPriority w:val="99"/>
    <w:locked/>
    <w:rsid w:val="00411CEE"/>
    <w:rPr>
      <w:rFonts w:ascii="Times New Roman" w:hAnsi="Times New Roman" w:cs="Times New Roman"/>
      <w:shd w:val="clear" w:color="auto" w:fill="FFFFFF"/>
    </w:rPr>
  </w:style>
  <w:style w:type="paragraph" w:customStyle="1" w:styleId="21">
    <w:name w:val="Основной текст2"/>
    <w:basedOn w:val="a"/>
    <w:link w:val="ad"/>
    <w:uiPriority w:val="99"/>
    <w:rsid w:val="00411CEE"/>
    <w:pPr>
      <w:widowControl/>
      <w:shd w:val="clear" w:color="auto" w:fill="FFFFFF"/>
      <w:autoSpaceDE/>
      <w:autoSpaceDN/>
      <w:adjustRightInd/>
      <w:spacing w:line="240" w:lineRule="atLeast"/>
    </w:pPr>
  </w:style>
  <w:style w:type="character" w:customStyle="1" w:styleId="ae">
    <w:name w:val="Основной текст + Полужирный"/>
    <w:basedOn w:val="ad"/>
    <w:uiPriority w:val="99"/>
    <w:rsid w:val="00411CEE"/>
    <w:rPr>
      <w:rFonts w:ascii="Times New Roman" w:hAnsi="Times New Roman" w:cs="Times New Roman"/>
      <w:b/>
      <w:bCs/>
      <w:shd w:val="clear" w:color="auto" w:fill="FFFFFF"/>
    </w:rPr>
  </w:style>
  <w:style w:type="character" w:styleId="af">
    <w:name w:val="annotation reference"/>
    <w:basedOn w:val="a0"/>
    <w:uiPriority w:val="99"/>
    <w:semiHidden/>
    <w:rsid w:val="004D442F"/>
    <w:rPr>
      <w:rFonts w:cs="Times New Roman"/>
      <w:sz w:val="16"/>
      <w:szCs w:val="16"/>
    </w:rPr>
  </w:style>
  <w:style w:type="paragraph" w:styleId="af0">
    <w:name w:val="annotation text"/>
    <w:basedOn w:val="a"/>
    <w:link w:val="af1"/>
    <w:uiPriority w:val="99"/>
    <w:semiHidden/>
    <w:rsid w:val="004D442F"/>
  </w:style>
  <w:style w:type="character" w:customStyle="1" w:styleId="af1">
    <w:name w:val="Текст примечания Знак"/>
    <w:basedOn w:val="a0"/>
    <w:link w:val="af0"/>
    <w:uiPriority w:val="99"/>
    <w:semiHidden/>
    <w:locked/>
    <w:rsid w:val="004D442F"/>
    <w:rPr>
      <w:rFonts w:ascii="Times New Roman" w:hAnsi="Times New Roman" w:cs="Times New Roman"/>
    </w:rPr>
  </w:style>
  <w:style w:type="paragraph" w:styleId="af2">
    <w:name w:val="annotation subject"/>
    <w:basedOn w:val="af0"/>
    <w:next w:val="af0"/>
    <w:link w:val="af3"/>
    <w:uiPriority w:val="99"/>
    <w:semiHidden/>
    <w:rsid w:val="004D442F"/>
    <w:rPr>
      <w:b/>
      <w:bCs/>
    </w:rPr>
  </w:style>
  <w:style w:type="character" w:customStyle="1" w:styleId="af3">
    <w:name w:val="Тема примечания Знак"/>
    <w:basedOn w:val="af1"/>
    <w:link w:val="af2"/>
    <w:uiPriority w:val="99"/>
    <w:semiHidden/>
    <w:locked/>
    <w:rsid w:val="004D442F"/>
    <w:rPr>
      <w:rFonts w:ascii="Times New Roman" w:hAnsi="Times New Roman" w:cs="Times New Roman"/>
      <w:b/>
      <w:bCs/>
    </w:rPr>
  </w:style>
  <w:style w:type="paragraph" w:styleId="af4">
    <w:name w:val="Title"/>
    <w:basedOn w:val="a"/>
    <w:next w:val="a"/>
    <w:link w:val="af5"/>
    <w:uiPriority w:val="99"/>
    <w:qFormat/>
    <w:rsid w:val="001B52B1"/>
    <w:pPr>
      <w:widowControl/>
      <w:autoSpaceDE/>
      <w:autoSpaceDN/>
      <w:adjustRightInd/>
      <w:spacing w:before="240" w:after="60"/>
      <w:jc w:val="center"/>
      <w:outlineLvl w:val="0"/>
    </w:pPr>
    <w:rPr>
      <w:rFonts w:ascii="Cambria" w:hAnsi="Cambria" w:cs="Cambria"/>
      <w:b/>
      <w:bCs/>
      <w:color w:val="000000"/>
      <w:kern w:val="28"/>
      <w:sz w:val="32"/>
      <w:szCs w:val="32"/>
    </w:rPr>
  </w:style>
  <w:style w:type="character" w:customStyle="1" w:styleId="af5">
    <w:name w:val="Название Знак"/>
    <w:basedOn w:val="a0"/>
    <w:link w:val="af4"/>
    <w:uiPriority w:val="99"/>
    <w:locked/>
    <w:rsid w:val="001B52B1"/>
    <w:rPr>
      <w:rFonts w:ascii="Cambria" w:hAnsi="Cambria" w:cs="Cambria"/>
      <w:b/>
      <w:bCs/>
      <w:color w:val="000000"/>
      <w:kern w:val="28"/>
      <w:sz w:val="32"/>
      <w:szCs w:val="32"/>
    </w:rPr>
  </w:style>
  <w:style w:type="character" w:customStyle="1" w:styleId="31">
    <w:name w:val="Основной текст (3)_"/>
    <w:basedOn w:val="a0"/>
    <w:link w:val="32"/>
    <w:uiPriority w:val="99"/>
    <w:locked/>
    <w:rsid w:val="001B52B1"/>
    <w:rPr>
      <w:rFonts w:ascii="Times New Roman" w:hAnsi="Times New Roman" w:cs="Times New Roman"/>
      <w:sz w:val="19"/>
      <w:szCs w:val="19"/>
      <w:shd w:val="clear" w:color="auto" w:fill="FFFFFF"/>
    </w:rPr>
  </w:style>
  <w:style w:type="paragraph" w:customStyle="1" w:styleId="32">
    <w:name w:val="Основной текст (3)"/>
    <w:basedOn w:val="a"/>
    <w:link w:val="31"/>
    <w:uiPriority w:val="99"/>
    <w:rsid w:val="001B52B1"/>
    <w:pPr>
      <w:widowControl/>
      <w:shd w:val="clear" w:color="auto" w:fill="FFFFFF"/>
      <w:autoSpaceDE/>
      <w:autoSpaceDN/>
      <w:adjustRightInd/>
      <w:spacing w:line="230" w:lineRule="exact"/>
      <w:jc w:val="both"/>
    </w:pPr>
    <w:rPr>
      <w:sz w:val="19"/>
      <w:szCs w:val="19"/>
    </w:rPr>
  </w:style>
  <w:style w:type="paragraph" w:customStyle="1" w:styleId="ConsPlusNonformat">
    <w:name w:val="ConsPlusNonformat"/>
    <w:uiPriority w:val="99"/>
    <w:rsid w:val="001B52B1"/>
    <w:pPr>
      <w:widowControl w:val="0"/>
      <w:autoSpaceDE w:val="0"/>
      <w:autoSpaceDN w:val="0"/>
      <w:adjustRightInd w:val="0"/>
      <w:spacing w:after="0" w:line="240" w:lineRule="auto"/>
    </w:pPr>
    <w:rPr>
      <w:rFonts w:ascii="Courier New" w:hAnsi="Courier New" w:cs="Courier New"/>
      <w:sz w:val="20"/>
      <w:szCs w:val="20"/>
    </w:rPr>
  </w:style>
  <w:style w:type="character" w:customStyle="1" w:styleId="1a">
    <w:name w:val="Заголовок №1"/>
    <w:basedOn w:val="a0"/>
    <w:uiPriority w:val="99"/>
    <w:rsid w:val="001B52B1"/>
    <w:rPr>
      <w:rFonts w:ascii="Times New Roman" w:hAnsi="Times New Roman" w:cs="Times New Roman"/>
      <w:spacing w:val="0"/>
      <w:sz w:val="20"/>
      <w:szCs w:val="20"/>
      <w:u w:val="none"/>
      <w:effect w:val="none"/>
    </w:rPr>
  </w:style>
  <w:style w:type="character" w:customStyle="1" w:styleId="310pt">
    <w:name w:val="Основной текст (3) + 10 pt"/>
    <w:aliases w:val="Полужирный"/>
    <w:basedOn w:val="31"/>
    <w:uiPriority w:val="99"/>
    <w:rsid w:val="001B52B1"/>
    <w:rPr>
      <w:rFonts w:ascii="Times New Roman" w:hAnsi="Times New Roman" w:cs="Times New Roman"/>
      <w:b/>
      <w:bCs/>
      <w:sz w:val="20"/>
      <w:szCs w:val="20"/>
      <w:shd w:val="clear" w:color="auto" w:fill="FFFFFF"/>
    </w:rPr>
  </w:style>
  <w:style w:type="character" w:customStyle="1" w:styleId="1b">
    <w:name w:val="Основной текст1"/>
    <w:basedOn w:val="ad"/>
    <w:uiPriority w:val="99"/>
    <w:rsid w:val="001B52B1"/>
    <w:rPr>
      <w:rFonts w:ascii="Times New Roman" w:hAnsi="Times New Roman" w:cs="Times New Roman"/>
      <w:shd w:val="clear" w:color="auto" w:fill="FFFFFF"/>
    </w:rPr>
  </w:style>
  <w:style w:type="paragraph" w:styleId="af6">
    <w:name w:val="No Spacing"/>
    <w:uiPriority w:val="99"/>
    <w:qFormat/>
    <w:rsid w:val="00E70931"/>
    <w:pPr>
      <w:tabs>
        <w:tab w:val="left" w:pos="709"/>
      </w:tabs>
      <w:spacing w:after="0" w:line="240" w:lineRule="auto"/>
      <w:jc w:val="both"/>
    </w:pPr>
    <w:rPr>
      <w:rFonts w:ascii="Times New Roman" w:hAnsi="Times New Roman" w:cs="Times New Roman"/>
      <w:sz w:val="28"/>
      <w:szCs w:val="28"/>
      <w:lang w:eastAsia="en-US"/>
    </w:rPr>
  </w:style>
  <w:style w:type="paragraph" w:styleId="af7">
    <w:name w:val="Body Text Indent"/>
    <w:basedOn w:val="a"/>
    <w:link w:val="af8"/>
    <w:uiPriority w:val="99"/>
    <w:semiHidden/>
    <w:rsid w:val="00F27F1B"/>
    <w:pPr>
      <w:spacing w:after="120"/>
      <w:ind w:left="283"/>
    </w:pPr>
  </w:style>
  <w:style w:type="character" w:customStyle="1" w:styleId="af8">
    <w:name w:val="Основной текст с отступом Знак"/>
    <w:basedOn w:val="a0"/>
    <w:link w:val="af7"/>
    <w:uiPriority w:val="99"/>
    <w:semiHidden/>
    <w:locked/>
    <w:rsid w:val="00F27F1B"/>
    <w:rPr>
      <w:rFonts w:ascii="Times New Roman" w:hAnsi="Times New Roman" w:cs="Times New Roman"/>
    </w:rPr>
  </w:style>
  <w:style w:type="paragraph" w:styleId="af9">
    <w:name w:val="footer"/>
    <w:basedOn w:val="a"/>
    <w:link w:val="afa"/>
    <w:uiPriority w:val="99"/>
    <w:rsid w:val="00A6139C"/>
    <w:pPr>
      <w:tabs>
        <w:tab w:val="center" w:pos="4677"/>
        <w:tab w:val="right" w:pos="9355"/>
      </w:tabs>
    </w:pPr>
  </w:style>
  <w:style w:type="character" w:customStyle="1" w:styleId="afa">
    <w:name w:val="Нижний колонтитул Знак"/>
    <w:basedOn w:val="a0"/>
    <w:link w:val="af9"/>
    <w:uiPriority w:val="99"/>
    <w:locked/>
    <w:rsid w:val="00A6139C"/>
    <w:rPr>
      <w:rFonts w:ascii="Times New Roman" w:hAnsi="Times New Roman" w:cs="Times New Roman"/>
    </w:rPr>
  </w:style>
  <w:style w:type="character" w:customStyle="1" w:styleId="2TimesNewRoman">
    <w:name w:val="Основной текст (2) + Times New Roman"/>
    <w:aliases w:val="11 pt"/>
    <w:basedOn w:val="2"/>
    <w:uiPriority w:val="99"/>
    <w:rsid w:val="003E1550"/>
    <w:rPr>
      <w:rFonts w:ascii="Times New Roman" w:hAnsi="Times New Roman" w:cs="Times New Roman"/>
      <w:i w:val="0"/>
      <w:color w:val="000000"/>
      <w:spacing w:val="0"/>
      <w:w w:val="100"/>
      <w:position w:val="0"/>
      <w:sz w:val="22"/>
      <w:szCs w:val="22"/>
      <w:u w:val="none"/>
      <w:shd w:val="clear" w:color="auto" w:fill="FFFFFF"/>
      <w:lang w:val="ru-RU" w:eastAsia="ru-RU"/>
    </w:rPr>
  </w:style>
  <w:style w:type="paragraph" w:styleId="afb">
    <w:name w:val="endnote text"/>
    <w:basedOn w:val="a"/>
    <w:link w:val="afc"/>
    <w:uiPriority w:val="99"/>
    <w:semiHidden/>
    <w:rsid w:val="00B0218E"/>
  </w:style>
  <w:style w:type="character" w:customStyle="1" w:styleId="afc">
    <w:name w:val="Текст концевой сноски Знак"/>
    <w:basedOn w:val="a0"/>
    <w:link w:val="afb"/>
    <w:uiPriority w:val="99"/>
    <w:semiHidden/>
    <w:locked/>
    <w:rsid w:val="00B0218E"/>
    <w:rPr>
      <w:rFonts w:ascii="Times New Roman" w:hAnsi="Times New Roman" w:cs="Times New Roman"/>
    </w:rPr>
  </w:style>
  <w:style w:type="character" w:styleId="afd">
    <w:name w:val="endnote reference"/>
    <w:basedOn w:val="a0"/>
    <w:uiPriority w:val="99"/>
    <w:semiHidden/>
    <w:rsid w:val="00B0218E"/>
    <w:rPr>
      <w:rFonts w:cs="Times New Roman"/>
      <w:vertAlign w:val="superscript"/>
    </w:rPr>
  </w:style>
  <w:style w:type="paragraph" w:styleId="afe">
    <w:name w:val="footnote text"/>
    <w:basedOn w:val="a"/>
    <w:link w:val="aff"/>
    <w:uiPriority w:val="99"/>
    <w:semiHidden/>
    <w:rsid w:val="00B0218E"/>
  </w:style>
  <w:style w:type="character" w:customStyle="1" w:styleId="aff">
    <w:name w:val="Текст сноски Знак"/>
    <w:basedOn w:val="a0"/>
    <w:link w:val="afe"/>
    <w:uiPriority w:val="99"/>
    <w:semiHidden/>
    <w:locked/>
    <w:rsid w:val="00B0218E"/>
    <w:rPr>
      <w:rFonts w:ascii="Times New Roman" w:hAnsi="Times New Roman" w:cs="Times New Roman"/>
    </w:rPr>
  </w:style>
  <w:style w:type="character" w:styleId="aff0">
    <w:name w:val="footnote reference"/>
    <w:basedOn w:val="a0"/>
    <w:uiPriority w:val="99"/>
    <w:semiHidden/>
    <w:rsid w:val="00B0218E"/>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3689"/>
    <w:pPr>
      <w:widowControl w:val="0"/>
      <w:autoSpaceDE w:val="0"/>
      <w:autoSpaceDN w:val="0"/>
      <w:adjustRightInd w:val="0"/>
      <w:spacing w:after="0" w:line="240" w:lineRule="auto"/>
    </w:pPr>
    <w:rPr>
      <w:rFonts w:ascii="Times New Roman" w:hAnsi="Times New Roman" w:cs="Times New Roman"/>
      <w:sz w:val="20"/>
      <w:szCs w:val="20"/>
    </w:rPr>
  </w:style>
  <w:style w:type="paragraph" w:styleId="1">
    <w:name w:val="heading 1"/>
    <w:basedOn w:val="a"/>
    <w:next w:val="a"/>
    <w:link w:val="10"/>
    <w:uiPriority w:val="99"/>
    <w:qFormat/>
    <w:rsid w:val="00CB70AE"/>
    <w:pPr>
      <w:keepNext/>
      <w:widowControl/>
      <w:autoSpaceDE/>
      <w:autoSpaceDN/>
      <w:adjustRightInd/>
      <w:spacing w:before="240" w:after="60"/>
      <w:outlineLvl w:val="0"/>
    </w:pPr>
    <w:rPr>
      <w:rFonts w:ascii="Arial" w:hAnsi="Arial" w:cs="Arial"/>
      <w:b/>
      <w:bCs/>
      <w:kern w:val="32"/>
      <w:sz w:val="32"/>
      <w:szCs w:val="32"/>
    </w:rPr>
  </w:style>
  <w:style w:type="paragraph" w:styleId="3">
    <w:name w:val="heading 3"/>
    <w:basedOn w:val="a"/>
    <w:next w:val="a"/>
    <w:link w:val="30"/>
    <w:uiPriority w:val="9"/>
    <w:semiHidden/>
    <w:unhideWhenUsed/>
    <w:qFormat/>
    <w:locked/>
    <w:rsid w:val="0015760F"/>
    <w:pPr>
      <w:keepNext/>
      <w:spacing w:before="240" w:after="60"/>
      <w:outlineLvl w:val="2"/>
    </w:pPr>
    <w:rPr>
      <w:rFonts w:asciiTheme="majorHAnsi" w:eastAsiaTheme="majorEastAsia" w:hAnsiTheme="majorHAnsi"/>
      <w:b/>
      <w:bCs/>
      <w:sz w:val="26"/>
      <w:szCs w:val="26"/>
    </w:rPr>
  </w:style>
  <w:style w:type="paragraph" w:styleId="9">
    <w:name w:val="heading 9"/>
    <w:basedOn w:val="a"/>
    <w:next w:val="a"/>
    <w:link w:val="90"/>
    <w:uiPriority w:val="99"/>
    <w:qFormat/>
    <w:rsid w:val="00E70931"/>
    <w:pPr>
      <w:keepNext/>
      <w:keepLines/>
      <w:spacing w:before="200"/>
      <w:outlineLvl w:val="8"/>
    </w:pPr>
    <w:rPr>
      <w:rFonts w:ascii="Cambria" w:hAnsi="Cambria" w:cs="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B70AE"/>
    <w:rPr>
      <w:rFonts w:ascii="Arial" w:hAnsi="Arial" w:cs="Arial"/>
      <w:b/>
      <w:bCs/>
      <w:kern w:val="32"/>
      <w:sz w:val="32"/>
      <w:szCs w:val="32"/>
    </w:rPr>
  </w:style>
  <w:style w:type="character" w:customStyle="1" w:styleId="30">
    <w:name w:val="Заголовок 3 Знак"/>
    <w:basedOn w:val="a0"/>
    <w:link w:val="3"/>
    <w:uiPriority w:val="9"/>
    <w:semiHidden/>
    <w:locked/>
    <w:rsid w:val="0015760F"/>
    <w:rPr>
      <w:rFonts w:asciiTheme="majorHAnsi" w:eastAsiaTheme="majorEastAsia" w:hAnsiTheme="majorHAnsi" w:cs="Times New Roman"/>
      <w:b/>
      <w:bCs/>
      <w:sz w:val="26"/>
      <w:szCs w:val="26"/>
    </w:rPr>
  </w:style>
  <w:style w:type="character" w:customStyle="1" w:styleId="90">
    <w:name w:val="Заголовок 9 Знак"/>
    <w:basedOn w:val="a0"/>
    <w:link w:val="9"/>
    <w:uiPriority w:val="99"/>
    <w:semiHidden/>
    <w:locked/>
    <w:rsid w:val="00E70931"/>
    <w:rPr>
      <w:rFonts w:ascii="Cambria" w:hAnsi="Cambria" w:cs="Cambria"/>
      <w:i/>
      <w:iCs/>
      <w:color w:val="404040"/>
    </w:rPr>
  </w:style>
  <w:style w:type="character" w:styleId="a3">
    <w:name w:val="Hyperlink"/>
    <w:basedOn w:val="a0"/>
    <w:uiPriority w:val="99"/>
    <w:rsid w:val="00236097"/>
    <w:rPr>
      <w:rFonts w:cs="Times New Roman"/>
      <w:color w:val="0000FF"/>
      <w:u w:val="single"/>
    </w:rPr>
  </w:style>
  <w:style w:type="character" w:customStyle="1" w:styleId="a4">
    <w:name w:val="Основной текст Знак"/>
    <w:link w:val="a5"/>
    <w:uiPriority w:val="99"/>
    <w:locked/>
    <w:rsid w:val="00167ADD"/>
    <w:rPr>
      <w:sz w:val="28"/>
      <w:shd w:val="clear" w:color="auto" w:fill="FFFFFF"/>
    </w:rPr>
  </w:style>
  <w:style w:type="paragraph" w:styleId="a5">
    <w:name w:val="Body Text"/>
    <w:basedOn w:val="a"/>
    <w:link w:val="a4"/>
    <w:uiPriority w:val="99"/>
    <w:rsid w:val="00167ADD"/>
    <w:pPr>
      <w:widowControl/>
      <w:shd w:val="clear" w:color="auto" w:fill="FFFFFF"/>
      <w:autoSpaceDE/>
      <w:autoSpaceDN/>
      <w:adjustRightInd/>
      <w:spacing w:before="180" w:line="480" w:lineRule="exact"/>
      <w:ind w:hanging="1200"/>
      <w:jc w:val="both"/>
    </w:pPr>
    <w:rPr>
      <w:rFonts w:ascii="Calibri" w:hAnsi="Calibri" w:cs="Calibri"/>
      <w:sz w:val="28"/>
      <w:szCs w:val="28"/>
    </w:rPr>
  </w:style>
  <w:style w:type="character" w:customStyle="1" w:styleId="11">
    <w:name w:val="Основной текст Знак1"/>
    <w:basedOn w:val="a0"/>
    <w:uiPriority w:val="99"/>
    <w:semiHidden/>
    <w:rPr>
      <w:rFonts w:ascii="Times New Roman" w:hAnsi="Times New Roman" w:cs="Times New Roman"/>
      <w:sz w:val="20"/>
      <w:szCs w:val="20"/>
    </w:rPr>
  </w:style>
  <w:style w:type="character" w:customStyle="1" w:styleId="114">
    <w:name w:val="Основной текст Знак114"/>
    <w:basedOn w:val="a0"/>
    <w:uiPriority w:val="99"/>
    <w:semiHidden/>
    <w:rPr>
      <w:rFonts w:ascii="Times New Roman" w:hAnsi="Times New Roman" w:cs="Times New Roman"/>
      <w:sz w:val="20"/>
      <w:szCs w:val="20"/>
    </w:rPr>
  </w:style>
  <w:style w:type="character" w:customStyle="1" w:styleId="113">
    <w:name w:val="Основной текст Знак113"/>
    <w:basedOn w:val="a0"/>
    <w:uiPriority w:val="99"/>
    <w:semiHidden/>
    <w:rPr>
      <w:rFonts w:ascii="Times New Roman" w:hAnsi="Times New Roman" w:cs="Times New Roman"/>
      <w:sz w:val="20"/>
      <w:szCs w:val="20"/>
    </w:rPr>
  </w:style>
  <w:style w:type="character" w:customStyle="1" w:styleId="112">
    <w:name w:val="Основной текст Знак112"/>
    <w:basedOn w:val="a0"/>
    <w:uiPriority w:val="99"/>
    <w:semiHidden/>
    <w:rPr>
      <w:rFonts w:ascii="Times New Roman" w:hAnsi="Times New Roman" w:cs="Times New Roman"/>
      <w:sz w:val="20"/>
      <w:szCs w:val="20"/>
    </w:rPr>
  </w:style>
  <w:style w:type="character" w:customStyle="1" w:styleId="111">
    <w:name w:val="Основной текст Знак111"/>
    <w:basedOn w:val="a0"/>
    <w:uiPriority w:val="99"/>
    <w:semiHidden/>
    <w:rPr>
      <w:rFonts w:ascii="Times New Roman" w:hAnsi="Times New Roman" w:cs="Times New Roman"/>
      <w:sz w:val="20"/>
      <w:szCs w:val="20"/>
    </w:rPr>
  </w:style>
  <w:style w:type="character" w:customStyle="1" w:styleId="110">
    <w:name w:val="Основной текст Знак110"/>
    <w:basedOn w:val="a0"/>
    <w:uiPriority w:val="99"/>
    <w:semiHidden/>
    <w:rPr>
      <w:rFonts w:ascii="Times New Roman" w:hAnsi="Times New Roman" w:cs="Times New Roman"/>
      <w:sz w:val="20"/>
      <w:szCs w:val="20"/>
    </w:rPr>
  </w:style>
  <w:style w:type="character" w:customStyle="1" w:styleId="19">
    <w:name w:val="Основной текст Знак19"/>
    <w:basedOn w:val="a0"/>
    <w:uiPriority w:val="99"/>
    <w:semiHidden/>
    <w:rPr>
      <w:rFonts w:ascii="Times New Roman" w:hAnsi="Times New Roman" w:cs="Times New Roman"/>
      <w:sz w:val="20"/>
      <w:szCs w:val="20"/>
    </w:rPr>
  </w:style>
  <w:style w:type="character" w:customStyle="1" w:styleId="18">
    <w:name w:val="Основной текст Знак18"/>
    <w:basedOn w:val="a0"/>
    <w:uiPriority w:val="99"/>
    <w:semiHidden/>
    <w:rPr>
      <w:rFonts w:ascii="Times New Roman" w:hAnsi="Times New Roman" w:cs="Times New Roman"/>
      <w:sz w:val="20"/>
      <w:szCs w:val="20"/>
    </w:rPr>
  </w:style>
  <w:style w:type="character" w:customStyle="1" w:styleId="17">
    <w:name w:val="Основной текст Знак17"/>
    <w:basedOn w:val="a0"/>
    <w:uiPriority w:val="99"/>
    <w:semiHidden/>
    <w:rPr>
      <w:rFonts w:ascii="Times New Roman" w:hAnsi="Times New Roman" w:cs="Times New Roman"/>
      <w:sz w:val="20"/>
      <w:szCs w:val="20"/>
    </w:rPr>
  </w:style>
  <w:style w:type="character" w:customStyle="1" w:styleId="16">
    <w:name w:val="Основной текст Знак16"/>
    <w:basedOn w:val="a0"/>
    <w:uiPriority w:val="99"/>
    <w:semiHidden/>
    <w:rPr>
      <w:rFonts w:ascii="Times New Roman" w:hAnsi="Times New Roman" w:cs="Times New Roman"/>
      <w:sz w:val="20"/>
      <w:szCs w:val="20"/>
    </w:rPr>
  </w:style>
  <w:style w:type="character" w:customStyle="1" w:styleId="15">
    <w:name w:val="Основной текст Знак15"/>
    <w:basedOn w:val="a0"/>
    <w:uiPriority w:val="99"/>
    <w:semiHidden/>
    <w:rPr>
      <w:rFonts w:ascii="Times New Roman" w:hAnsi="Times New Roman" w:cs="Times New Roman"/>
      <w:sz w:val="20"/>
      <w:szCs w:val="20"/>
    </w:rPr>
  </w:style>
  <w:style w:type="character" w:customStyle="1" w:styleId="14">
    <w:name w:val="Основной текст Знак14"/>
    <w:basedOn w:val="a0"/>
    <w:uiPriority w:val="99"/>
    <w:semiHidden/>
    <w:rPr>
      <w:rFonts w:ascii="Times New Roman" w:hAnsi="Times New Roman" w:cs="Times New Roman"/>
      <w:sz w:val="20"/>
      <w:szCs w:val="20"/>
    </w:rPr>
  </w:style>
  <w:style w:type="character" w:customStyle="1" w:styleId="13">
    <w:name w:val="Основной текст Знак13"/>
    <w:basedOn w:val="a0"/>
    <w:uiPriority w:val="99"/>
    <w:semiHidden/>
    <w:rPr>
      <w:rFonts w:ascii="Times New Roman" w:hAnsi="Times New Roman" w:cs="Times New Roman"/>
      <w:sz w:val="20"/>
      <w:szCs w:val="20"/>
    </w:rPr>
  </w:style>
  <w:style w:type="character" w:customStyle="1" w:styleId="12">
    <w:name w:val="Основной текст Знак12"/>
    <w:basedOn w:val="a0"/>
    <w:uiPriority w:val="99"/>
    <w:semiHidden/>
    <w:rPr>
      <w:rFonts w:ascii="Times New Roman" w:hAnsi="Times New Roman" w:cs="Times New Roman"/>
      <w:sz w:val="20"/>
      <w:szCs w:val="20"/>
    </w:rPr>
  </w:style>
  <w:style w:type="character" w:customStyle="1" w:styleId="115">
    <w:name w:val="Основной текст Знак11"/>
    <w:basedOn w:val="a0"/>
    <w:uiPriority w:val="99"/>
    <w:semiHidden/>
    <w:rsid w:val="00167ADD"/>
    <w:rPr>
      <w:rFonts w:ascii="Times New Roman" w:hAnsi="Times New Roman" w:cs="Times New Roman"/>
      <w:sz w:val="20"/>
      <w:szCs w:val="20"/>
    </w:rPr>
  </w:style>
  <w:style w:type="character" w:customStyle="1" w:styleId="2">
    <w:name w:val="Основной текст (2)_"/>
    <w:link w:val="20"/>
    <w:uiPriority w:val="99"/>
    <w:locked/>
    <w:rsid w:val="00167ADD"/>
    <w:rPr>
      <w:i/>
      <w:sz w:val="28"/>
      <w:shd w:val="clear" w:color="auto" w:fill="FFFFFF"/>
    </w:rPr>
  </w:style>
  <w:style w:type="paragraph" w:customStyle="1" w:styleId="20">
    <w:name w:val="Основной текст (2)"/>
    <w:basedOn w:val="a"/>
    <w:link w:val="2"/>
    <w:uiPriority w:val="99"/>
    <w:rsid w:val="00167ADD"/>
    <w:pPr>
      <w:widowControl/>
      <w:shd w:val="clear" w:color="auto" w:fill="FFFFFF"/>
      <w:autoSpaceDE/>
      <w:autoSpaceDN/>
      <w:adjustRightInd/>
      <w:spacing w:line="384" w:lineRule="exact"/>
      <w:ind w:firstLine="700"/>
      <w:jc w:val="both"/>
    </w:pPr>
    <w:rPr>
      <w:rFonts w:ascii="Calibri" w:hAnsi="Calibri" w:cs="Calibri"/>
      <w:i/>
      <w:iCs/>
      <w:sz w:val="28"/>
      <w:szCs w:val="28"/>
    </w:rPr>
  </w:style>
  <w:style w:type="paragraph" w:styleId="a6">
    <w:name w:val="header"/>
    <w:basedOn w:val="a"/>
    <w:link w:val="a7"/>
    <w:uiPriority w:val="99"/>
    <w:rsid w:val="00CB70AE"/>
    <w:pPr>
      <w:keepNext/>
      <w:keepLines/>
      <w:widowControl/>
      <w:tabs>
        <w:tab w:val="center" w:pos="4844"/>
        <w:tab w:val="right" w:pos="9689"/>
      </w:tabs>
      <w:autoSpaceDE/>
      <w:autoSpaceDN/>
      <w:adjustRightInd/>
      <w:spacing w:after="120"/>
      <w:jc w:val="both"/>
    </w:pPr>
    <w:rPr>
      <w:rFonts w:ascii="Arial" w:hAnsi="Arial" w:cs="Arial"/>
      <w:sz w:val="24"/>
      <w:szCs w:val="24"/>
    </w:rPr>
  </w:style>
  <w:style w:type="character" w:customStyle="1" w:styleId="a7">
    <w:name w:val="Верхний колонтитул Знак"/>
    <w:basedOn w:val="a0"/>
    <w:link w:val="a6"/>
    <w:uiPriority w:val="99"/>
    <w:locked/>
    <w:rsid w:val="00CB70AE"/>
    <w:rPr>
      <w:rFonts w:ascii="Arial" w:hAnsi="Arial" w:cs="Arial"/>
      <w:sz w:val="24"/>
      <w:szCs w:val="24"/>
    </w:rPr>
  </w:style>
  <w:style w:type="paragraph" w:styleId="a8">
    <w:name w:val="Normal (Web)"/>
    <w:basedOn w:val="a"/>
    <w:uiPriority w:val="99"/>
    <w:rsid w:val="00CB70AE"/>
    <w:pPr>
      <w:keepNext/>
      <w:keepLines/>
      <w:widowControl/>
      <w:autoSpaceDE/>
      <w:autoSpaceDN/>
      <w:adjustRightInd/>
      <w:spacing w:before="100" w:after="100"/>
    </w:pPr>
    <w:rPr>
      <w:rFonts w:ascii="Tahoma" w:hAnsi="Tahoma" w:cs="Tahoma"/>
      <w:sz w:val="16"/>
      <w:szCs w:val="16"/>
    </w:rPr>
  </w:style>
  <w:style w:type="paragraph" w:styleId="a9">
    <w:name w:val="Balloon Text"/>
    <w:basedOn w:val="a"/>
    <w:link w:val="aa"/>
    <w:uiPriority w:val="99"/>
    <w:semiHidden/>
    <w:rsid w:val="00890206"/>
    <w:rPr>
      <w:rFonts w:ascii="Tahoma" w:hAnsi="Tahoma" w:cs="Tahoma"/>
      <w:sz w:val="16"/>
      <w:szCs w:val="16"/>
    </w:rPr>
  </w:style>
  <w:style w:type="character" w:customStyle="1" w:styleId="aa">
    <w:name w:val="Текст выноски Знак"/>
    <w:basedOn w:val="a0"/>
    <w:link w:val="a9"/>
    <w:uiPriority w:val="99"/>
    <w:semiHidden/>
    <w:locked/>
    <w:rsid w:val="00890206"/>
    <w:rPr>
      <w:rFonts w:ascii="Tahoma" w:hAnsi="Tahoma" w:cs="Tahoma"/>
      <w:sz w:val="16"/>
      <w:szCs w:val="16"/>
    </w:rPr>
  </w:style>
  <w:style w:type="paragraph" w:styleId="ab">
    <w:name w:val="List Paragraph"/>
    <w:basedOn w:val="a"/>
    <w:uiPriority w:val="99"/>
    <w:qFormat/>
    <w:rsid w:val="00356E0F"/>
    <w:pPr>
      <w:widowControl/>
      <w:autoSpaceDE/>
      <w:autoSpaceDN/>
      <w:adjustRightInd/>
      <w:spacing w:after="200" w:line="288" w:lineRule="auto"/>
      <w:ind w:left="720"/>
    </w:pPr>
    <w:rPr>
      <w:rFonts w:ascii="Calibri" w:hAnsi="Calibri" w:cs="Calibri"/>
      <w:i/>
      <w:iCs/>
      <w:lang w:val="en-US" w:eastAsia="en-US"/>
    </w:rPr>
  </w:style>
  <w:style w:type="table" w:styleId="ac">
    <w:name w:val="Table Grid"/>
    <w:basedOn w:val="a1"/>
    <w:uiPriority w:val="99"/>
    <w:rsid w:val="001A4DE0"/>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d">
    <w:name w:val="Основной текст_"/>
    <w:basedOn w:val="a0"/>
    <w:link w:val="21"/>
    <w:uiPriority w:val="99"/>
    <w:locked/>
    <w:rsid w:val="00411CEE"/>
    <w:rPr>
      <w:rFonts w:ascii="Times New Roman" w:hAnsi="Times New Roman" w:cs="Times New Roman"/>
      <w:shd w:val="clear" w:color="auto" w:fill="FFFFFF"/>
    </w:rPr>
  </w:style>
  <w:style w:type="paragraph" w:customStyle="1" w:styleId="21">
    <w:name w:val="Основной текст2"/>
    <w:basedOn w:val="a"/>
    <w:link w:val="ad"/>
    <w:uiPriority w:val="99"/>
    <w:rsid w:val="00411CEE"/>
    <w:pPr>
      <w:widowControl/>
      <w:shd w:val="clear" w:color="auto" w:fill="FFFFFF"/>
      <w:autoSpaceDE/>
      <w:autoSpaceDN/>
      <w:adjustRightInd/>
      <w:spacing w:line="240" w:lineRule="atLeast"/>
    </w:pPr>
  </w:style>
  <w:style w:type="character" w:customStyle="1" w:styleId="ae">
    <w:name w:val="Основной текст + Полужирный"/>
    <w:basedOn w:val="ad"/>
    <w:uiPriority w:val="99"/>
    <w:rsid w:val="00411CEE"/>
    <w:rPr>
      <w:rFonts w:ascii="Times New Roman" w:hAnsi="Times New Roman" w:cs="Times New Roman"/>
      <w:b/>
      <w:bCs/>
      <w:shd w:val="clear" w:color="auto" w:fill="FFFFFF"/>
    </w:rPr>
  </w:style>
  <w:style w:type="character" w:styleId="af">
    <w:name w:val="annotation reference"/>
    <w:basedOn w:val="a0"/>
    <w:uiPriority w:val="99"/>
    <w:semiHidden/>
    <w:rsid w:val="004D442F"/>
    <w:rPr>
      <w:rFonts w:cs="Times New Roman"/>
      <w:sz w:val="16"/>
      <w:szCs w:val="16"/>
    </w:rPr>
  </w:style>
  <w:style w:type="paragraph" w:styleId="af0">
    <w:name w:val="annotation text"/>
    <w:basedOn w:val="a"/>
    <w:link w:val="af1"/>
    <w:uiPriority w:val="99"/>
    <w:semiHidden/>
    <w:rsid w:val="004D442F"/>
  </w:style>
  <w:style w:type="character" w:customStyle="1" w:styleId="af1">
    <w:name w:val="Текст примечания Знак"/>
    <w:basedOn w:val="a0"/>
    <w:link w:val="af0"/>
    <w:uiPriority w:val="99"/>
    <w:semiHidden/>
    <w:locked/>
    <w:rsid w:val="004D442F"/>
    <w:rPr>
      <w:rFonts w:ascii="Times New Roman" w:hAnsi="Times New Roman" w:cs="Times New Roman"/>
    </w:rPr>
  </w:style>
  <w:style w:type="paragraph" w:styleId="af2">
    <w:name w:val="annotation subject"/>
    <w:basedOn w:val="af0"/>
    <w:next w:val="af0"/>
    <w:link w:val="af3"/>
    <w:uiPriority w:val="99"/>
    <w:semiHidden/>
    <w:rsid w:val="004D442F"/>
    <w:rPr>
      <w:b/>
      <w:bCs/>
    </w:rPr>
  </w:style>
  <w:style w:type="character" w:customStyle="1" w:styleId="af3">
    <w:name w:val="Тема примечания Знак"/>
    <w:basedOn w:val="af1"/>
    <w:link w:val="af2"/>
    <w:uiPriority w:val="99"/>
    <w:semiHidden/>
    <w:locked/>
    <w:rsid w:val="004D442F"/>
    <w:rPr>
      <w:rFonts w:ascii="Times New Roman" w:hAnsi="Times New Roman" w:cs="Times New Roman"/>
      <w:b/>
      <w:bCs/>
    </w:rPr>
  </w:style>
  <w:style w:type="paragraph" w:styleId="af4">
    <w:name w:val="Title"/>
    <w:basedOn w:val="a"/>
    <w:next w:val="a"/>
    <w:link w:val="af5"/>
    <w:uiPriority w:val="99"/>
    <w:qFormat/>
    <w:rsid w:val="001B52B1"/>
    <w:pPr>
      <w:widowControl/>
      <w:autoSpaceDE/>
      <w:autoSpaceDN/>
      <w:adjustRightInd/>
      <w:spacing w:before="240" w:after="60"/>
      <w:jc w:val="center"/>
      <w:outlineLvl w:val="0"/>
    </w:pPr>
    <w:rPr>
      <w:rFonts w:ascii="Cambria" w:hAnsi="Cambria" w:cs="Cambria"/>
      <w:b/>
      <w:bCs/>
      <w:color w:val="000000"/>
      <w:kern w:val="28"/>
      <w:sz w:val="32"/>
      <w:szCs w:val="32"/>
    </w:rPr>
  </w:style>
  <w:style w:type="character" w:customStyle="1" w:styleId="af5">
    <w:name w:val="Название Знак"/>
    <w:basedOn w:val="a0"/>
    <w:link w:val="af4"/>
    <w:uiPriority w:val="99"/>
    <w:locked/>
    <w:rsid w:val="001B52B1"/>
    <w:rPr>
      <w:rFonts w:ascii="Cambria" w:hAnsi="Cambria" w:cs="Cambria"/>
      <w:b/>
      <w:bCs/>
      <w:color w:val="000000"/>
      <w:kern w:val="28"/>
      <w:sz w:val="32"/>
      <w:szCs w:val="32"/>
    </w:rPr>
  </w:style>
  <w:style w:type="character" w:customStyle="1" w:styleId="31">
    <w:name w:val="Основной текст (3)_"/>
    <w:basedOn w:val="a0"/>
    <w:link w:val="32"/>
    <w:uiPriority w:val="99"/>
    <w:locked/>
    <w:rsid w:val="001B52B1"/>
    <w:rPr>
      <w:rFonts w:ascii="Times New Roman" w:hAnsi="Times New Roman" w:cs="Times New Roman"/>
      <w:sz w:val="19"/>
      <w:szCs w:val="19"/>
      <w:shd w:val="clear" w:color="auto" w:fill="FFFFFF"/>
    </w:rPr>
  </w:style>
  <w:style w:type="paragraph" w:customStyle="1" w:styleId="32">
    <w:name w:val="Основной текст (3)"/>
    <w:basedOn w:val="a"/>
    <w:link w:val="31"/>
    <w:uiPriority w:val="99"/>
    <w:rsid w:val="001B52B1"/>
    <w:pPr>
      <w:widowControl/>
      <w:shd w:val="clear" w:color="auto" w:fill="FFFFFF"/>
      <w:autoSpaceDE/>
      <w:autoSpaceDN/>
      <w:adjustRightInd/>
      <w:spacing w:line="230" w:lineRule="exact"/>
      <w:jc w:val="both"/>
    </w:pPr>
    <w:rPr>
      <w:sz w:val="19"/>
      <w:szCs w:val="19"/>
    </w:rPr>
  </w:style>
  <w:style w:type="paragraph" w:customStyle="1" w:styleId="ConsPlusNonformat">
    <w:name w:val="ConsPlusNonformat"/>
    <w:uiPriority w:val="99"/>
    <w:rsid w:val="001B52B1"/>
    <w:pPr>
      <w:widowControl w:val="0"/>
      <w:autoSpaceDE w:val="0"/>
      <w:autoSpaceDN w:val="0"/>
      <w:adjustRightInd w:val="0"/>
      <w:spacing w:after="0" w:line="240" w:lineRule="auto"/>
    </w:pPr>
    <w:rPr>
      <w:rFonts w:ascii="Courier New" w:hAnsi="Courier New" w:cs="Courier New"/>
      <w:sz w:val="20"/>
      <w:szCs w:val="20"/>
    </w:rPr>
  </w:style>
  <w:style w:type="character" w:customStyle="1" w:styleId="1a">
    <w:name w:val="Заголовок №1"/>
    <w:basedOn w:val="a0"/>
    <w:uiPriority w:val="99"/>
    <w:rsid w:val="001B52B1"/>
    <w:rPr>
      <w:rFonts w:ascii="Times New Roman" w:hAnsi="Times New Roman" w:cs="Times New Roman"/>
      <w:spacing w:val="0"/>
      <w:sz w:val="20"/>
      <w:szCs w:val="20"/>
      <w:u w:val="none"/>
      <w:effect w:val="none"/>
    </w:rPr>
  </w:style>
  <w:style w:type="character" w:customStyle="1" w:styleId="310pt">
    <w:name w:val="Основной текст (3) + 10 pt"/>
    <w:aliases w:val="Полужирный"/>
    <w:basedOn w:val="31"/>
    <w:uiPriority w:val="99"/>
    <w:rsid w:val="001B52B1"/>
    <w:rPr>
      <w:rFonts w:ascii="Times New Roman" w:hAnsi="Times New Roman" w:cs="Times New Roman"/>
      <w:b/>
      <w:bCs/>
      <w:sz w:val="20"/>
      <w:szCs w:val="20"/>
      <w:shd w:val="clear" w:color="auto" w:fill="FFFFFF"/>
    </w:rPr>
  </w:style>
  <w:style w:type="character" w:customStyle="1" w:styleId="1b">
    <w:name w:val="Основной текст1"/>
    <w:basedOn w:val="ad"/>
    <w:uiPriority w:val="99"/>
    <w:rsid w:val="001B52B1"/>
    <w:rPr>
      <w:rFonts w:ascii="Times New Roman" w:hAnsi="Times New Roman" w:cs="Times New Roman"/>
      <w:shd w:val="clear" w:color="auto" w:fill="FFFFFF"/>
    </w:rPr>
  </w:style>
  <w:style w:type="paragraph" w:styleId="af6">
    <w:name w:val="No Spacing"/>
    <w:uiPriority w:val="99"/>
    <w:qFormat/>
    <w:rsid w:val="00E70931"/>
    <w:pPr>
      <w:tabs>
        <w:tab w:val="left" w:pos="709"/>
      </w:tabs>
      <w:spacing w:after="0" w:line="240" w:lineRule="auto"/>
      <w:jc w:val="both"/>
    </w:pPr>
    <w:rPr>
      <w:rFonts w:ascii="Times New Roman" w:hAnsi="Times New Roman" w:cs="Times New Roman"/>
      <w:sz w:val="28"/>
      <w:szCs w:val="28"/>
      <w:lang w:eastAsia="en-US"/>
    </w:rPr>
  </w:style>
  <w:style w:type="paragraph" w:styleId="af7">
    <w:name w:val="Body Text Indent"/>
    <w:basedOn w:val="a"/>
    <w:link w:val="af8"/>
    <w:uiPriority w:val="99"/>
    <w:semiHidden/>
    <w:rsid w:val="00F27F1B"/>
    <w:pPr>
      <w:spacing w:after="120"/>
      <w:ind w:left="283"/>
    </w:pPr>
  </w:style>
  <w:style w:type="character" w:customStyle="1" w:styleId="af8">
    <w:name w:val="Основной текст с отступом Знак"/>
    <w:basedOn w:val="a0"/>
    <w:link w:val="af7"/>
    <w:uiPriority w:val="99"/>
    <w:semiHidden/>
    <w:locked/>
    <w:rsid w:val="00F27F1B"/>
    <w:rPr>
      <w:rFonts w:ascii="Times New Roman" w:hAnsi="Times New Roman" w:cs="Times New Roman"/>
    </w:rPr>
  </w:style>
  <w:style w:type="paragraph" w:styleId="af9">
    <w:name w:val="footer"/>
    <w:basedOn w:val="a"/>
    <w:link w:val="afa"/>
    <w:uiPriority w:val="99"/>
    <w:rsid w:val="00A6139C"/>
    <w:pPr>
      <w:tabs>
        <w:tab w:val="center" w:pos="4677"/>
        <w:tab w:val="right" w:pos="9355"/>
      </w:tabs>
    </w:pPr>
  </w:style>
  <w:style w:type="character" w:customStyle="1" w:styleId="afa">
    <w:name w:val="Нижний колонтитул Знак"/>
    <w:basedOn w:val="a0"/>
    <w:link w:val="af9"/>
    <w:uiPriority w:val="99"/>
    <w:locked/>
    <w:rsid w:val="00A6139C"/>
    <w:rPr>
      <w:rFonts w:ascii="Times New Roman" w:hAnsi="Times New Roman" w:cs="Times New Roman"/>
    </w:rPr>
  </w:style>
  <w:style w:type="character" w:customStyle="1" w:styleId="2TimesNewRoman">
    <w:name w:val="Основной текст (2) + Times New Roman"/>
    <w:aliases w:val="11 pt"/>
    <w:basedOn w:val="2"/>
    <w:uiPriority w:val="99"/>
    <w:rsid w:val="003E1550"/>
    <w:rPr>
      <w:rFonts w:ascii="Times New Roman" w:hAnsi="Times New Roman" w:cs="Times New Roman"/>
      <w:i w:val="0"/>
      <w:color w:val="000000"/>
      <w:spacing w:val="0"/>
      <w:w w:val="100"/>
      <w:position w:val="0"/>
      <w:sz w:val="22"/>
      <w:szCs w:val="22"/>
      <w:u w:val="none"/>
      <w:shd w:val="clear" w:color="auto" w:fill="FFFFFF"/>
      <w:lang w:val="ru-RU" w:eastAsia="ru-RU"/>
    </w:rPr>
  </w:style>
  <w:style w:type="paragraph" w:styleId="afb">
    <w:name w:val="endnote text"/>
    <w:basedOn w:val="a"/>
    <w:link w:val="afc"/>
    <w:uiPriority w:val="99"/>
    <w:semiHidden/>
    <w:rsid w:val="00B0218E"/>
  </w:style>
  <w:style w:type="character" w:customStyle="1" w:styleId="afc">
    <w:name w:val="Текст концевой сноски Знак"/>
    <w:basedOn w:val="a0"/>
    <w:link w:val="afb"/>
    <w:uiPriority w:val="99"/>
    <w:semiHidden/>
    <w:locked/>
    <w:rsid w:val="00B0218E"/>
    <w:rPr>
      <w:rFonts w:ascii="Times New Roman" w:hAnsi="Times New Roman" w:cs="Times New Roman"/>
    </w:rPr>
  </w:style>
  <w:style w:type="character" w:styleId="afd">
    <w:name w:val="endnote reference"/>
    <w:basedOn w:val="a0"/>
    <w:uiPriority w:val="99"/>
    <w:semiHidden/>
    <w:rsid w:val="00B0218E"/>
    <w:rPr>
      <w:rFonts w:cs="Times New Roman"/>
      <w:vertAlign w:val="superscript"/>
    </w:rPr>
  </w:style>
  <w:style w:type="paragraph" w:styleId="afe">
    <w:name w:val="footnote text"/>
    <w:basedOn w:val="a"/>
    <w:link w:val="aff"/>
    <w:uiPriority w:val="99"/>
    <w:semiHidden/>
    <w:rsid w:val="00B0218E"/>
  </w:style>
  <w:style w:type="character" w:customStyle="1" w:styleId="aff">
    <w:name w:val="Текст сноски Знак"/>
    <w:basedOn w:val="a0"/>
    <w:link w:val="afe"/>
    <w:uiPriority w:val="99"/>
    <w:semiHidden/>
    <w:locked/>
    <w:rsid w:val="00B0218E"/>
    <w:rPr>
      <w:rFonts w:ascii="Times New Roman" w:hAnsi="Times New Roman" w:cs="Times New Roman"/>
    </w:rPr>
  </w:style>
  <w:style w:type="character" w:styleId="aff0">
    <w:name w:val="footnote reference"/>
    <w:basedOn w:val="a0"/>
    <w:uiPriority w:val="99"/>
    <w:semiHidden/>
    <w:rsid w:val="00B0218E"/>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0102166">
      <w:marLeft w:val="0"/>
      <w:marRight w:val="0"/>
      <w:marTop w:val="0"/>
      <w:marBottom w:val="0"/>
      <w:divBdr>
        <w:top w:val="none" w:sz="0" w:space="0" w:color="auto"/>
        <w:left w:val="none" w:sz="0" w:space="0" w:color="auto"/>
        <w:bottom w:val="none" w:sz="0" w:space="0" w:color="auto"/>
        <w:right w:val="none" w:sz="0" w:space="0" w:color="auto"/>
      </w:divBdr>
    </w:div>
    <w:div w:id="1780102167">
      <w:marLeft w:val="0"/>
      <w:marRight w:val="0"/>
      <w:marTop w:val="0"/>
      <w:marBottom w:val="0"/>
      <w:divBdr>
        <w:top w:val="none" w:sz="0" w:space="0" w:color="auto"/>
        <w:left w:val="none" w:sz="0" w:space="0" w:color="auto"/>
        <w:bottom w:val="none" w:sz="0" w:space="0" w:color="auto"/>
        <w:right w:val="none" w:sz="0" w:space="0" w:color="auto"/>
      </w:divBdr>
    </w:div>
    <w:div w:id="1780102168">
      <w:marLeft w:val="0"/>
      <w:marRight w:val="0"/>
      <w:marTop w:val="0"/>
      <w:marBottom w:val="0"/>
      <w:divBdr>
        <w:top w:val="none" w:sz="0" w:space="0" w:color="auto"/>
        <w:left w:val="none" w:sz="0" w:space="0" w:color="auto"/>
        <w:bottom w:val="none" w:sz="0" w:space="0" w:color="auto"/>
        <w:right w:val="none" w:sz="0" w:space="0" w:color="auto"/>
      </w:divBdr>
    </w:div>
    <w:div w:id="1780102169">
      <w:marLeft w:val="0"/>
      <w:marRight w:val="0"/>
      <w:marTop w:val="0"/>
      <w:marBottom w:val="0"/>
      <w:divBdr>
        <w:top w:val="none" w:sz="0" w:space="0" w:color="auto"/>
        <w:left w:val="none" w:sz="0" w:space="0" w:color="auto"/>
        <w:bottom w:val="none" w:sz="0" w:space="0" w:color="auto"/>
        <w:right w:val="none" w:sz="0" w:space="0" w:color="auto"/>
      </w:divBdr>
    </w:div>
    <w:div w:id="1780102170">
      <w:marLeft w:val="0"/>
      <w:marRight w:val="0"/>
      <w:marTop w:val="0"/>
      <w:marBottom w:val="0"/>
      <w:divBdr>
        <w:top w:val="none" w:sz="0" w:space="0" w:color="auto"/>
        <w:left w:val="none" w:sz="0" w:space="0" w:color="auto"/>
        <w:bottom w:val="none" w:sz="0" w:space="0" w:color="auto"/>
        <w:right w:val="none" w:sz="0" w:space="0" w:color="auto"/>
      </w:divBdr>
    </w:div>
    <w:div w:id="1780102171">
      <w:marLeft w:val="0"/>
      <w:marRight w:val="0"/>
      <w:marTop w:val="0"/>
      <w:marBottom w:val="0"/>
      <w:divBdr>
        <w:top w:val="none" w:sz="0" w:space="0" w:color="auto"/>
        <w:left w:val="none" w:sz="0" w:space="0" w:color="auto"/>
        <w:bottom w:val="none" w:sz="0" w:space="0" w:color="auto"/>
        <w:right w:val="none" w:sz="0" w:space="0" w:color="auto"/>
      </w:divBdr>
    </w:div>
    <w:div w:id="178010217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698</Words>
  <Characters>5122</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Romeo1994</Company>
  <LinksUpToDate>false</LinksUpToDate>
  <CharactersWithSpaces>5809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konovalenko</dc:creator>
  <cp:lastModifiedBy>Кветкина Е.А.</cp:lastModifiedBy>
  <cp:revision>2</cp:revision>
  <cp:lastPrinted>2020-10-15T08:07:00Z</cp:lastPrinted>
  <dcterms:created xsi:type="dcterms:W3CDTF">2025-06-24T06:43:00Z</dcterms:created>
  <dcterms:modified xsi:type="dcterms:W3CDTF">2025-06-24T06:43:00Z</dcterms:modified>
</cp:coreProperties>
</file>